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5E7" w14:textId="77777777" w:rsidR="000F1127" w:rsidRDefault="005A4057">
      <w:pPr>
        <w:pStyle w:val="Standard"/>
        <w:tabs>
          <w:tab w:val="left" w:pos="6893"/>
        </w:tabs>
        <w:spacing w:before="76" w:line="275" w:lineRule="exact"/>
        <w:ind w:left="255"/>
      </w:pPr>
      <w:r>
        <w:t>Рассмотрено на заседании МО</w:t>
      </w:r>
      <w:r>
        <w:tab/>
        <w:t>Утверждаю:</w:t>
      </w:r>
    </w:p>
    <w:p w14:paraId="2CB5401A" w14:textId="77777777" w:rsidR="000F1127" w:rsidRDefault="005A4057">
      <w:pPr>
        <w:pStyle w:val="Standard"/>
        <w:tabs>
          <w:tab w:val="left" w:pos="6628"/>
        </w:tabs>
        <w:spacing w:line="275" w:lineRule="exact"/>
      </w:pPr>
      <w:r>
        <w:t xml:space="preserve">    «Преподавание в начальных классах»</w:t>
      </w:r>
      <w:r>
        <w:tab/>
        <w:t>Заместитель</w:t>
      </w:r>
      <w:r>
        <w:rPr>
          <w:spacing w:val="3"/>
        </w:rPr>
        <w:t xml:space="preserve"> </w:t>
      </w:r>
      <w:r>
        <w:t>директора</w:t>
      </w:r>
    </w:p>
    <w:p w14:paraId="4068EF7A" w14:textId="77777777" w:rsidR="000F1127" w:rsidRDefault="005A4057">
      <w:pPr>
        <w:pStyle w:val="Standard"/>
        <w:tabs>
          <w:tab w:val="left" w:pos="2150"/>
          <w:tab w:val="left" w:pos="3034"/>
          <w:tab w:val="left" w:pos="4594"/>
          <w:tab w:val="left" w:pos="6928"/>
          <w:tab w:val="left" w:pos="6974"/>
          <w:tab w:val="left" w:pos="9309"/>
        </w:tabs>
        <w:ind w:left="255" w:right="450"/>
      </w:pPr>
      <w:r>
        <w:t>«Коррекционная педагогика в начальном образовании»            по учебной работе</w:t>
      </w:r>
      <w:r>
        <w:tab/>
      </w:r>
      <w:r>
        <w:tab/>
        <w:t xml:space="preserve">                                                                 </w:t>
      </w:r>
    </w:p>
    <w:p w14:paraId="14B7E07B" w14:textId="77777777" w:rsidR="000F1127" w:rsidRDefault="005A4057">
      <w:pPr>
        <w:pStyle w:val="Standard"/>
        <w:tabs>
          <w:tab w:val="left" w:pos="2150"/>
          <w:tab w:val="left" w:pos="3034"/>
          <w:tab w:val="left" w:pos="4594"/>
          <w:tab w:val="left" w:pos="6928"/>
          <w:tab w:val="left" w:pos="6974"/>
          <w:tab w:val="left" w:pos="9309"/>
        </w:tabs>
        <w:ind w:left="255" w:right="1148" w:firstLine="60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___ </w:t>
      </w:r>
      <w:r>
        <w:t xml:space="preserve"> от «____»___________2020 г.</w:t>
      </w:r>
      <w:r>
        <w:t xml:space="preserve">                          ____________________</w:t>
      </w:r>
    </w:p>
    <w:p w14:paraId="6D2B9B42" w14:textId="77777777" w:rsidR="000F1127" w:rsidRDefault="005A4057">
      <w:pPr>
        <w:pStyle w:val="Standard"/>
        <w:tabs>
          <w:tab w:val="left" w:pos="4268"/>
          <w:tab w:val="left" w:pos="7223"/>
        </w:tabs>
        <w:spacing w:before="3"/>
        <w:ind w:left="255"/>
      </w:pPr>
      <w:r>
        <w:t xml:space="preserve"> Председ</w:t>
      </w:r>
      <w:r>
        <w:t>атель</w:t>
      </w:r>
      <w:r>
        <w:rPr>
          <w:spacing w:val="2"/>
        </w:rPr>
        <w:t xml:space="preserve"> </w:t>
      </w:r>
      <w:r>
        <w:rPr>
          <w:spacing w:val="-3"/>
        </w:rPr>
        <w:t xml:space="preserve">МО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 xml:space="preserve">Г.Н. </w:t>
      </w:r>
      <w:proofErr w:type="spellStart"/>
      <w:r>
        <w:t>Кузменкина</w:t>
      </w:r>
      <w:proofErr w:type="spellEnd"/>
    </w:p>
    <w:p w14:paraId="3CF0253E" w14:textId="77777777" w:rsidR="000F1127" w:rsidRDefault="005A4057">
      <w:pPr>
        <w:pStyle w:val="Standard"/>
        <w:tabs>
          <w:tab w:val="left" w:pos="4268"/>
          <w:tab w:val="left" w:pos="7223"/>
        </w:tabs>
        <w:spacing w:before="3"/>
        <w:ind w:left="255"/>
      </w:pPr>
      <w:r>
        <w:t xml:space="preserve">                                   Салих М.В.</w:t>
      </w:r>
    </w:p>
    <w:p w14:paraId="63D19583" w14:textId="77777777" w:rsidR="000F1127" w:rsidRDefault="000F1127">
      <w:pPr>
        <w:pStyle w:val="Textbody"/>
        <w:rPr>
          <w:sz w:val="20"/>
        </w:rPr>
      </w:pPr>
    </w:p>
    <w:p w14:paraId="7A61A232" w14:textId="77777777" w:rsidR="000F1127" w:rsidRDefault="000F1127">
      <w:pPr>
        <w:pStyle w:val="Textbody"/>
        <w:rPr>
          <w:sz w:val="20"/>
        </w:rPr>
      </w:pPr>
    </w:p>
    <w:p w14:paraId="0E984FAE" w14:textId="77777777" w:rsidR="000F1127" w:rsidRDefault="000F1127">
      <w:pPr>
        <w:pStyle w:val="Textbody"/>
        <w:rPr>
          <w:sz w:val="20"/>
        </w:rPr>
      </w:pPr>
    </w:p>
    <w:p w14:paraId="04356EE7" w14:textId="77777777" w:rsidR="000F1127" w:rsidRDefault="005A4057">
      <w:pPr>
        <w:pStyle w:val="Textbody"/>
        <w:spacing w:before="88"/>
        <w:ind w:left="2289" w:right="2208"/>
        <w:jc w:val="center"/>
      </w:pPr>
      <w:r>
        <w:t>ПАСПОРТ КАБИНЕТА № 20</w:t>
      </w:r>
    </w:p>
    <w:p w14:paraId="10EC393C" w14:textId="77777777" w:rsidR="000F1127" w:rsidRDefault="000F1127">
      <w:pPr>
        <w:pStyle w:val="Textbody"/>
        <w:spacing w:before="2"/>
      </w:pPr>
    </w:p>
    <w:p w14:paraId="515C77CE" w14:textId="77777777" w:rsidR="000F1127" w:rsidRDefault="005A4057">
      <w:pPr>
        <w:pStyle w:val="Textbody"/>
        <w:ind w:right="624"/>
        <w:jc w:val="center"/>
      </w:pPr>
      <w:r>
        <w:rPr>
          <w:color w:val="000000"/>
        </w:rPr>
        <w:t xml:space="preserve"> Мастерская по компетенции «Преподавание в младших классах», окружающего мира с методикой преподавания, естествознания с методикой преподавания</w:t>
      </w:r>
    </w:p>
    <w:p w14:paraId="636CFED6" w14:textId="77777777" w:rsidR="000F1127" w:rsidRDefault="005A4057">
      <w:pPr>
        <w:pStyle w:val="Standard"/>
        <w:ind w:left="2289" w:right="2210"/>
        <w:jc w:val="center"/>
      </w:pPr>
      <w:r>
        <w:t>(наименование кабинета в соответствии с приказом)</w:t>
      </w:r>
    </w:p>
    <w:p w14:paraId="6779523F" w14:textId="77777777" w:rsidR="000F1127" w:rsidRDefault="000F1127">
      <w:pPr>
        <w:pStyle w:val="Textbody"/>
        <w:rPr>
          <w:sz w:val="24"/>
        </w:rPr>
      </w:pPr>
    </w:p>
    <w:p w14:paraId="34553A6A" w14:textId="77777777" w:rsidR="000F1127" w:rsidRDefault="005A4057">
      <w:pPr>
        <w:pStyle w:val="Textbody"/>
        <w:spacing w:line="321" w:lineRule="exact"/>
        <w:ind w:left="255"/>
      </w:pPr>
      <w:r>
        <w:t xml:space="preserve">ФИО заведующего кабинетом </w:t>
      </w:r>
      <w:r>
        <w:rPr>
          <w:u w:val="single"/>
        </w:rPr>
        <w:t xml:space="preserve"> Масленикова Ольга Михайловна</w:t>
      </w:r>
    </w:p>
    <w:p w14:paraId="44AED431" w14:textId="77777777" w:rsidR="000F1127" w:rsidRDefault="005A4057">
      <w:pPr>
        <w:pStyle w:val="1"/>
        <w:numPr>
          <w:ilvl w:val="0"/>
          <w:numId w:val="4"/>
        </w:numPr>
        <w:tabs>
          <w:tab w:val="left" w:pos="1231"/>
        </w:tabs>
        <w:spacing w:line="321" w:lineRule="exact"/>
      </w:pPr>
      <w:r>
        <w:t>Характеристика</w:t>
      </w:r>
      <w:r>
        <w:rPr>
          <w:spacing w:val="-1"/>
        </w:rPr>
        <w:t xml:space="preserve"> </w:t>
      </w:r>
      <w:r>
        <w:t>кабинета</w:t>
      </w:r>
    </w:p>
    <w:p w14:paraId="020F33EC" w14:textId="77777777" w:rsidR="000F1127" w:rsidRDefault="005A4057">
      <w:pPr>
        <w:pStyle w:val="Textbody"/>
        <w:spacing w:before="49"/>
        <w:ind w:left="976"/>
      </w:pPr>
      <w:r>
        <w:t>Площадь - 83,8 м</w:t>
      </w:r>
    </w:p>
    <w:p w14:paraId="1C47893A" w14:textId="77777777" w:rsidR="000F1127" w:rsidRDefault="005A4057">
      <w:pPr>
        <w:pStyle w:val="Textbody"/>
        <w:spacing w:before="48" w:line="276" w:lineRule="auto"/>
        <w:ind w:left="976" w:right="15"/>
      </w:pPr>
      <w:r>
        <w:t xml:space="preserve">Освещение — </w:t>
      </w:r>
      <w:r>
        <w:rPr>
          <w:u w:val="single"/>
        </w:rPr>
        <w:t xml:space="preserve"> естественное, светодиодное – 21 штука</w:t>
      </w:r>
    </w:p>
    <w:p w14:paraId="7F683B27" w14:textId="77777777" w:rsidR="000F1127" w:rsidRDefault="005A4057">
      <w:pPr>
        <w:pStyle w:val="Textbody"/>
        <w:spacing w:before="48" w:line="276" w:lineRule="auto"/>
        <w:ind w:left="976" w:right="15"/>
      </w:pPr>
      <w:r>
        <w:t xml:space="preserve">Вентиляция — </w:t>
      </w:r>
      <w:r>
        <w:rPr>
          <w:spacing w:val="68"/>
          <w:u w:val="single"/>
        </w:rPr>
        <w:t xml:space="preserve"> </w:t>
      </w:r>
      <w:r>
        <w:rPr>
          <w:u w:val="single"/>
        </w:rPr>
        <w:t>естественная</w:t>
      </w:r>
    </w:p>
    <w:p w14:paraId="5CB24A24" w14:textId="77777777" w:rsidR="000F1127" w:rsidRDefault="005A4057">
      <w:pPr>
        <w:pStyle w:val="Textbody"/>
        <w:spacing w:line="321" w:lineRule="exact"/>
        <w:ind w:left="976"/>
      </w:pPr>
      <w:r>
        <w:t xml:space="preserve">Сигнализация — </w:t>
      </w:r>
      <w:r>
        <w:rPr>
          <w:u w:val="single"/>
        </w:rPr>
        <w:t xml:space="preserve"> </w:t>
      </w:r>
      <w:r>
        <w:rPr>
          <w:u w:val="single"/>
        </w:rPr>
        <w:t>пожарно-охранная</w:t>
      </w:r>
    </w:p>
    <w:p w14:paraId="3ED33466" w14:textId="77777777" w:rsidR="000F1127" w:rsidRDefault="005A4057">
      <w:pPr>
        <w:pStyle w:val="Textbody"/>
        <w:tabs>
          <w:tab w:val="left" w:pos="9901"/>
        </w:tabs>
        <w:spacing w:before="48" w:line="276" w:lineRule="auto"/>
        <w:ind w:left="976" w:right="720"/>
      </w:pPr>
      <w:r>
        <w:t xml:space="preserve">Средства оказания первой медицинской помощи — </w:t>
      </w:r>
      <w:r>
        <w:rPr>
          <w:u w:val="single"/>
        </w:rPr>
        <w:t>нет</w:t>
      </w:r>
      <w:r>
        <w:t xml:space="preserve">  </w:t>
      </w:r>
    </w:p>
    <w:p w14:paraId="478E076B" w14:textId="77777777" w:rsidR="000F1127" w:rsidRDefault="005A4057">
      <w:pPr>
        <w:pStyle w:val="Textbody"/>
        <w:tabs>
          <w:tab w:val="left" w:pos="9901"/>
        </w:tabs>
        <w:spacing w:before="48" w:line="276" w:lineRule="auto"/>
        <w:ind w:left="976" w:right="720"/>
      </w:pPr>
      <w:r>
        <w:t xml:space="preserve">Инструкция по охране труда и ТБ — </w:t>
      </w:r>
      <w:r>
        <w:rPr>
          <w:u w:val="single"/>
        </w:rPr>
        <w:t xml:space="preserve"> имеется</w:t>
      </w:r>
    </w:p>
    <w:p w14:paraId="2EBF6FF6" w14:textId="77777777" w:rsidR="000F1127" w:rsidRDefault="005A4057">
      <w:pPr>
        <w:pStyle w:val="Textbody"/>
        <w:spacing w:before="5"/>
        <w:ind w:left="976"/>
      </w:pPr>
      <w:r>
        <w:t>Указатель порядка эвакуации из кабинета —</w:t>
      </w:r>
      <w:r>
        <w:rPr>
          <w:u w:val="single"/>
        </w:rPr>
        <w:t xml:space="preserve"> имеется</w:t>
      </w:r>
    </w:p>
    <w:p w14:paraId="0136ECEA" w14:textId="77777777" w:rsidR="000F1127" w:rsidRDefault="005A4057">
      <w:pPr>
        <w:pStyle w:val="1"/>
        <w:numPr>
          <w:ilvl w:val="0"/>
          <w:numId w:val="3"/>
        </w:numPr>
        <w:tabs>
          <w:tab w:val="left" w:pos="1071"/>
        </w:tabs>
        <w:spacing w:before="48"/>
      </w:pPr>
      <w:r>
        <w:t>Материально-техническое и учебно-методическое обеспечение</w:t>
      </w:r>
      <w:r>
        <w:rPr>
          <w:spacing w:val="-8"/>
        </w:rPr>
        <w:t xml:space="preserve"> </w:t>
      </w:r>
      <w:r>
        <w:t>кабинета</w:t>
      </w:r>
    </w:p>
    <w:p w14:paraId="332B777E" w14:textId="77777777" w:rsidR="000F1127" w:rsidRDefault="000F1127">
      <w:pPr>
        <w:pStyle w:val="Textbody"/>
        <w:tabs>
          <w:tab w:val="left" w:pos="1071"/>
        </w:tabs>
        <w:spacing w:before="48"/>
        <w:ind w:left="535" w:hanging="281"/>
      </w:pPr>
    </w:p>
    <w:p w14:paraId="2593F63E" w14:textId="77777777" w:rsidR="00000000" w:rsidRDefault="005A4057">
      <w:pPr>
        <w:rPr>
          <w:rFonts w:cs="Mangal"/>
          <w:szCs w:val="21"/>
        </w:rPr>
        <w:sectPr w:rsidR="00000000">
          <w:type w:val="continuous"/>
          <w:pgSz w:w="11906" w:h="16838"/>
          <w:pgMar w:top="885" w:right="527" w:bottom="614" w:left="1134" w:header="720" w:footer="720" w:gutter="0"/>
          <w:cols w:space="0"/>
        </w:sectPr>
      </w:pPr>
    </w:p>
    <w:tbl>
      <w:tblPr>
        <w:tblW w:w="99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7083"/>
        <w:gridCol w:w="2306"/>
      </w:tblGrid>
      <w:tr w:rsidR="000F1127" w14:paraId="49964238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62DB" w14:textId="77777777" w:rsidR="000F1127" w:rsidRDefault="005A4057">
            <w:pPr>
              <w:pStyle w:val="TableParagraph"/>
              <w:spacing w:before="1" w:line="240" w:lineRule="auto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41D6" w14:textId="77777777" w:rsidR="000F1127" w:rsidRDefault="005A4057">
            <w:pPr>
              <w:pStyle w:val="TableParagraph"/>
              <w:spacing w:before="4" w:line="276" w:lineRule="exact"/>
              <w:ind w:left="2866" w:right="130" w:hanging="2721"/>
              <w:rPr>
                <w:b/>
              </w:rPr>
            </w:pPr>
            <w:r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A1D5" w14:textId="77777777" w:rsidR="000F1127" w:rsidRDefault="005A4057">
            <w:pPr>
              <w:pStyle w:val="TableParagraph"/>
              <w:spacing w:before="1" w:line="240" w:lineRule="auto"/>
              <w:ind w:left="436" w:right="427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0F1127" w14:paraId="4BA4E66B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3005" w14:textId="77777777" w:rsidR="000F1127" w:rsidRDefault="005A4057">
            <w:pPr>
              <w:pStyle w:val="TableParagraph"/>
              <w:spacing w:line="250" w:lineRule="exact"/>
              <w:ind w:left="215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E2D9" w14:textId="77777777" w:rsidR="000F1127" w:rsidRDefault="005A405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46B1" w14:textId="77777777" w:rsidR="000F1127" w:rsidRDefault="000F112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F1127" w14:paraId="4AE1A9A5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62DA" w14:textId="77777777" w:rsidR="000F1127" w:rsidRDefault="005A4057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FFB6" w14:textId="77777777" w:rsidR="000F1127" w:rsidRDefault="005A4057">
            <w:pPr>
              <w:pStyle w:val="TableParagraph"/>
              <w:spacing w:before="1"/>
            </w:pPr>
            <w:r>
              <w:t>Стол ученический двухместный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E400" w14:textId="77777777" w:rsidR="000F1127" w:rsidRDefault="005A4057">
            <w:pPr>
              <w:pStyle w:val="TableParagraph"/>
              <w:spacing w:before="1"/>
              <w:ind w:left="433" w:right="427"/>
              <w:jc w:val="center"/>
            </w:pPr>
            <w:r>
              <w:t>12</w:t>
            </w:r>
          </w:p>
        </w:tc>
      </w:tr>
      <w:tr w:rsidR="000F1127" w14:paraId="6AB59F8F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EA05" w14:textId="77777777" w:rsidR="000F1127" w:rsidRDefault="005A4057">
            <w:pPr>
              <w:pStyle w:val="TableParagraph"/>
              <w:spacing w:before="1" w:line="259" w:lineRule="exact"/>
            </w:pPr>
            <w:r>
              <w:t>2.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9BCF" w14:textId="6A241518" w:rsidR="000F1127" w:rsidRDefault="005A4057">
            <w:pPr>
              <w:pStyle w:val="TableParagraph"/>
              <w:spacing w:before="1" w:line="259" w:lineRule="exact"/>
            </w:pPr>
            <w:r>
              <w:t>Стол</w:t>
            </w:r>
            <w:r w:rsidR="00D87068">
              <w:t xml:space="preserve"> </w:t>
            </w:r>
            <w:r w:rsidR="00D87068">
              <w:t>ученический</w:t>
            </w:r>
            <w:r w:rsidR="00D87068">
              <w:t xml:space="preserve"> </w:t>
            </w:r>
            <w:r>
              <w:t>одноместный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0D72" w14:textId="77777777" w:rsidR="000F1127" w:rsidRDefault="005A4057">
            <w:pPr>
              <w:pStyle w:val="TableParagraph"/>
              <w:spacing w:before="1" w:line="259" w:lineRule="exact"/>
              <w:ind w:left="6"/>
              <w:jc w:val="center"/>
            </w:pPr>
            <w:r>
              <w:t>6</w:t>
            </w:r>
          </w:p>
        </w:tc>
      </w:tr>
      <w:tr w:rsidR="000F1127" w14:paraId="15133BF7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2649" w14:textId="77777777" w:rsidR="000F1127" w:rsidRDefault="005A4057">
            <w:pPr>
              <w:pStyle w:val="TableParagraph"/>
              <w:spacing w:before="1"/>
            </w:pPr>
            <w:r>
              <w:t>3.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A998" w14:textId="77777777" w:rsidR="000F1127" w:rsidRDefault="005A4057">
            <w:pPr>
              <w:pStyle w:val="TableParagraph"/>
              <w:spacing w:before="1"/>
            </w:pPr>
            <w:r>
              <w:t>Стол-парта для инвалидов колясочников (регулируемый)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F55A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0F1127" w14:paraId="23C14CC2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2409" w14:textId="77777777" w:rsidR="000F1127" w:rsidRDefault="005A4057">
            <w:pPr>
              <w:pStyle w:val="TableParagraph"/>
              <w:spacing w:before="1"/>
            </w:pPr>
            <w:r>
              <w:t>4.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34AE" w14:textId="77777777" w:rsidR="000F1127" w:rsidRDefault="005A4057">
            <w:pPr>
              <w:pStyle w:val="TableParagraph"/>
              <w:spacing w:before="1"/>
            </w:pPr>
            <w:r>
              <w:t>Стул ученический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AEA9" w14:textId="77777777" w:rsidR="000F1127" w:rsidRDefault="005A4057">
            <w:pPr>
              <w:pStyle w:val="TableParagraph"/>
              <w:spacing w:before="1"/>
              <w:ind w:left="433" w:right="427"/>
              <w:jc w:val="center"/>
            </w:pPr>
            <w:r>
              <w:t>30</w:t>
            </w:r>
          </w:p>
        </w:tc>
      </w:tr>
      <w:tr w:rsidR="000F1127" w14:paraId="012713FD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6D44" w14:textId="77777777" w:rsidR="000F1127" w:rsidRDefault="005A4057">
            <w:pPr>
              <w:pStyle w:val="TableParagraph"/>
              <w:spacing w:before="1"/>
            </w:pPr>
            <w:r>
              <w:t>5.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ABC9" w14:textId="77777777" w:rsidR="000F1127" w:rsidRDefault="005A4057">
            <w:pPr>
              <w:pStyle w:val="TableParagraph"/>
              <w:spacing w:before="1"/>
            </w:pPr>
            <w:r>
              <w:t>Стол учительский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0EF1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0F1127" w14:paraId="4F1B4E19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67B9E" w14:textId="77777777" w:rsidR="000F1127" w:rsidRDefault="005A4057">
            <w:pPr>
              <w:pStyle w:val="TableParagraph"/>
              <w:spacing w:before="1"/>
            </w:pPr>
            <w:r>
              <w:t>6.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4AC4" w14:textId="77777777" w:rsidR="000F1127" w:rsidRDefault="005A4057">
            <w:pPr>
              <w:pStyle w:val="TableParagraph"/>
              <w:spacing w:before="1"/>
            </w:pPr>
            <w:r>
              <w:t xml:space="preserve">Стол угловой для учителя с </w:t>
            </w:r>
            <w:proofErr w:type="spellStart"/>
            <w:r>
              <w:t>подкатной</w:t>
            </w:r>
            <w:proofErr w:type="spellEnd"/>
            <w:r>
              <w:t xml:space="preserve"> тумбой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3BDD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0F1127" w14:paraId="0A586295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F37D" w14:textId="77777777" w:rsidR="000F1127" w:rsidRDefault="005A4057">
            <w:pPr>
              <w:pStyle w:val="TableParagraph"/>
              <w:spacing w:before="1" w:line="259" w:lineRule="exact"/>
            </w:pPr>
            <w:r>
              <w:t>7.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FD84" w14:textId="77777777" w:rsidR="000F1127" w:rsidRDefault="005A4057">
            <w:pPr>
              <w:pStyle w:val="TableParagraph"/>
              <w:spacing w:before="1" w:line="259" w:lineRule="exact"/>
            </w:pPr>
            <w:r>
              <w:t>Стул учительский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9B7F" w14:textId="77777777" w:rsidR="000F1127" w:rsidRDefault="005A4057">
            <w:pPr>
              <w:pStyle w:val="TableParagraph"/>
              <w:spacing w:before="1" w:line="259" w:lineRule="exact"/>
              <w:ind w:left="6"/>
              <w:jc w:val="center"/>
            </w:pPr>
            <w:r>
              <w:t>1</w:t>
            </w:r>
          </w:p>
        </w:tc>
      </w:tr>
      <w:tr w:rsidR="000F1127" w14:paraId="41821F47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A2F3" w14:textId="77777777" w:rsidR="000F1127" w:rsidRDefault="005A4057">
            <w:pPr>
              <w:pStyle w:val="TableParagraph"/>
              <w:spacing w:before="1"/>
            </w:pPr>
            <w:r>
              <w:t>8.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A46A8" w14:textId="77777777" w:rsidR="000F1127" w:rsidRDefault="005A4057">
            <w:pPr>
              <w:pStyle w:val="TableParagraph"/>
              <w:spacing w:before="1"/>
            </w:pPr>
            <w:r>
              <w:t xml:space="preserve">Доска магнитно-меловая настенная </w:t>
            </w:r>
            <w:r>
              <w:t>одноэлементная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509A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0F1127" w14:paraId="77A10D24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C009" w14:textId="77777777" w:rsidR="000F1127" w:rsidRDefault="005A4057">
            <w:pPr>
              <w:pStyle w:val="TableParagraph"/>
              <w:spacing w:before="1"/>
            </w:pPr>
            <w:r>
              <w:t>9.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D990" w14:textId="77777777" w:rsidR="000F1127" w:rsidRDefault="005A4057">
            <w:pPr>
              <w:pStyle w:val="TableParagraph"/>
              <w:spacing w:before="1"/>
            </w:pPr>
            <w:r>
              <w:t>Шторы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16F1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</w:tr>
      <w:tr w:rsidR="000F1127" w14:paraId="6F6BDB12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0600" w14:textId="77777777" w:rsidR="000F1127" w:rsidRDefault="005A4057">
            <w:pPr>
              <w:pStyle w:val="TableParagraph"/>
              <w:spacing w:before="1"/>
            </w:pPr>
            <w:r>
              <w:t>10.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2BCE" w14:textId="77777777" w:rsidR="000F1127" w:rsidRDefault="005A4057">
            <w:pPr>
              <w:pStyle w:val="TableParagraph"/>
              <w:spacing w:before="1"/>
            </w:pPr>
            <w:r>
              <w:t>Шкаф для документов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56C6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3</w:t>
            </w:r>
          </w:p>
        </w:tc>
      </w:tr>
      <w:tr w:rsidR="000F1127" w14:paraId="48781395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262C" w14:textId="77777777" w:rsidR="000F1127" w:rsidRDefault="005A40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175D" w14:textId="77777777" w:rsidR="000F1127" w:rsidRDefault="005A40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1929" w14:textId="77777777" w:rsidR="000F1127" w:rsidRDefault="000F1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1127" w14:paraId="028B6099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253A" w14:textId="77777777" w:rsidR="000F1127" w:rsidRDefault="005A4057">
            <w:pPr>
              <w:pStyle w:val="TableParagraph"/>
              <w:spacing w:before="1" w:line="259" w:lineRule="exact"/>
            </w:pPr>
            <w:r>
              <w:t>1.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03B3" w14:textId="77777777" w:rsidR="000F1127" w:rsidRDefault="005A4057">
            <w:pPr>
              <w:pStyle w:val="TableParagraph"/>
              <w:spacing w:before="1" w:line="259" w:lineRule="exact"/>
            </w:pPr>
            <w:r>
              <w:t>Ноутбук с периферийным и сетевым оборудованием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DDDE" w14:textId="77777777" w:rsidR="000F1127" w:rsidRDefault="005A4057">
            <w:pPr>
              <w:pStyle w:val="TableParagraph"/>
              <w:spacing w:before="1" w:line="259" w:lineRule="exact"/>
              <w:ind w:left="433" w:right="427"/>
              <w:jc w:val="center"/>
            </w:pPr>
            <w:r>
              <w:t>13</w:t>
            </w:r>
          </w:p>
        </w:tc>
      </w:tr>
      <w:tr w:rsidR="000F1127" w14:paraId="528C2919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83FB" w14:textId="77777777" w:rsidR="000F1127" w:rsidRDefault="000F1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0914" w14:textId="77777777" w:rsidR="000F1127" w:rsidRDefault="005A4057">
            <w:pPr>
              <w:pStyle w:val="TableParagraph"/>
              <w:spacing w:before="1"/>
            </w:pPr>
            <w:r>
              <w:t>Мышь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2D64" w14:textId="77777777" w:rsidR="000F1127" w:rsidRDefault="005A4057">
            <w:pPr>
              <w:pStyle w:val="TableParagraph"/>
              <w:spacing w:before="1"/>
              <w:ind w:left="433" w:right="427"/>
              <w:jc w:val="center"/>
            </w:pPr>
            <w:r>
              <w:t>13</w:t>
            </w:r>
          </w:p>
        </w:tc>
      </w:tr>
      <w:tr w:rsidR="000F1127" w14:paraId="55BCF8EA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80C4" w14:textId="77777777" w:rsidR="000F1127" w:rsidRDefault="005A4057">
            <w:pPr>
              <w:pStyle w:val="TableParagraph"/>
              <w:spacing w:before="1" w:line="240" w:lineRule="auto"/>
            </w:pPr>
            <w:r>
              <w:t>2.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D37E" w14:textId="77777777" w:rsidR="000F1127" w:rsidRDefault="005A4057">
            <w:pPr>
              <w:pStyle w:val="TableParagraph"/>
              <w:spacing w:before="4" w:line="276" w:lineRule="exact"/>
              <w:ind w:right="139"/>
            </w:pPr>
            <w:r>
              <w:t xml:space="preserve">Интерактивная панель с ключом активации SMART NOTEBOOK в комплекте со стойкой и пультом </w:t>
            </w:r>
            <w:r>
              <w:t>презентации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5F04" w14:textId="77777777" w:rsidR="000F1127" w:rsidRDefault="005A4057">
            <w:pPr>
              <w:pStyle w:val="TableParagraph"/>
              <w:spacing w:before="1" w:line="240" w:lineRule="auto"/>
              <w:ind w:left="6"/>
              <w:jc w:val="center"/>
            </w:pPr>
            <w:r>
              <w:t>1</w:t>
            </w:r>
          </w:p>
        </w:tc>
      </w:tr>
      <w:tr w:rsidR="000F1127" w14:paraId="058F00EC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0864" w14:textId="77777777" w:rsidR="000F1127" w:rsidRDefault="005A4057">
            <w:pPr>
              <w:pStyle w:val="TableParagraph"/>
              <w:spacing w:line="250" w:lineRule="exact"/>
            </w:pPr>
            <w:r>
              <w:t>3.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C6EE" w14:textId="77777777" w:rsidR="000F1127" w:rsidRDefault="005A4057">
            <w:pPr>
              <w:pStyle w:val="TableParagraph"/>
              <w:spacing w:line="250" w:lineRule="exact"/>
            </w:pPr>
            <w:r>
              <w:t>HDMI кабель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9A2A" w14:textId="77777777" w:rsidR="000F1127" w:rsidRDefault="005A4057">
            <w:pPr>
              <w:pStyle w:val="TableParagraph"/>
              <w:spacing w:line="250" w:lineRule="exact"/>
              <w:ind w:left="6"/>
              <w:jc w:val="center"/>
            </w:pPr>
            <w:r>
              <w:t>1</w:t>
            </w:r>
          </w:p>
        </w:tc>
      </w:tr>
      <w:tr w:rsidR="000F1127" w14:paraId="5A1833E2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31208" w14:textId="77777777" w:rsidR="000F1127" w:rsidRDefault="005A4057">
            <w:pPr>
              <w:pStyle w:val="TableParagraph"/>
              <w:spacing w:before="1" w:line="259" w:lineRule="exact"/>
            </w:pPr>
            <w:r>
              <w:t>4.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B4DF" w14:textId="77777777" w:rsidR="000F1127" w:rsidRDefault="005A4057">
            <w:pPr>
              <w:pStyle w:val="TableParagraph"/>
              <w:spacing w:before="1" w:line="259" w:lineRule="exact"/>
            </w:pPr>
            <w:r>
              <w:t>Веб-камера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7B12" w14:textId="77777777" w:rsidR="000F1127" w:rsidRDefault="005A4057">
            <w:pPr>
              <w:pStyle w:val="TableParagraph"/>
              <w:spacing w:before="1" w:line="259" w:lineRule="exact"/>
              <w:ind w:left="6"/>
              <w:jc w:val="center"/>
            </w:pPr>
            <w:r>
              <w:t>1</w:t>
            </w:r>
          </w:p>
        </w:tc>
      </w:tr>
      <w:tr w:rsidR="000F1127" w14:paraId="0BCF8EDD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56D7" w14:textId="77777777" w:rsidR="000F1127" w:rsidRDefault="005A4057">
            <w:pPr>
              <w:pStyle w:val="TableParagraph"/>
              <w:spacing w:before="1"/>
            </w:pPr>
            <w:r>
              <w:t>5.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6BF8" w14:textId="77777777" w:rsidR="000F1127" w:rsidRDefault="005A4057">
            <w:pPr>
              <w:pStyle w:val="TableParagraph"/>
              <w:spacing w:before="1"/>
            </w:pPr>
            <w:proofErr w:type="spellStart"/>
            <w:r>
              <w:t>Wi-fi</w:t>
            </w:r>
            <w:proofErr w:type="spellEnd"/>
            <w:r>
              <w:t xml:space="preserve"> роутер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D84B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0F1127" w14:paraId="3137738E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710E" w14:textId="77777777" w:rsidR="000F1127" w:rsidRDefault="005A4057">
            <w:pPr>
              <w:pStyle w:val="TableParagraph"/>
              <w:spacing w:before="1"/>
            </w:pPr>
            <w:r>
              <w:t>6.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E57A" w14:textId="77777777" w:rsidR="000F1127" w:rsidRDefault="005A4057">
            <w:pPr>
              <w:pStyle w:val="TableParagraph"/>
              <w:spacing w:before="1"/>
            </w:pPr>
            <w:r>
              <w:t>Цифровая лаборатория для начальной школы</w:t>
            </w: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466C" w14:textId="77777777" w:rsidR="000F1127" w:rsidRDefault="005A4057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</w:tr>
    </w:tbl>
    <w:p w14:paraId="3758CBA7" w14:textId="77777777" w:rsidR="00000000" w:rsidRDefault="005A4057">
      <w:pPr>
        <w:rPr>
          <w:vanish/>
        </w:rPr>
        <w:sectPr w:rsidR="00000000">
          <w:type w:val="continuous"/>
          <w:pgSz w:w="11906" w:h="16838"/>
          <w:pgMar w:top="885" w:right="1134" w:bottom="614" w:left="1134" w:header="720" w:footer="720" w:gutter="0"/>
          <w:cols w:space="720"/>
        </w:sect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7083"/>
        <w:gridCol w:w="2413"/>
      </w:tblGrid>
      <w:tr w:rsidR="000F1127" w14:paraId="204ADCFE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A0EE" w14:textId="77777777" w:rsidR="000F1127" w:rsidRDefault="005A4057">
            <w:pPr>
              <w:pStyle w:val="TableParagraph"/>
              <w:spacing w:line="255" w:lineRule="exact"/>
            </w:pPr>
            <w:r>
              <w:lastRenderedPageBreak/>
              <w:t>7.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AD72" w14:textId="77777777" w:rsidR="000F1127" w:rsidRDefault="005A4057">
            <w:pPr>
              <w:pStyle w:val="TableParagraph"/>
              <w:spacing w:line="255" w:lineRule="exact"/>
            </w:pPr>
            <w:r>
              <w:t>Цифровой микроскоп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9FDF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7</w:t>
            </w:r>
          </w:p>
        </w:tc>
      </w:tr>
      <w:tr w:rsidR="000F1127" w14:paraId="36A0167B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D1D7" w14:textId="77777777" w:rsidR="000F1127" w:rsidRDefault="005A4057">
            <w:pPr>
              <w:pStyle w:val="TableParagraph"/>
              <w:spacing w:line="255" w:lineRule="exact"/>
            </w:pPr>
            <w:r>
              <w:t>8.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0F94" w14:textId="77777777" w:rsidR="000F1127" w:rsidRDefault="005A4057">
            <w:pPr>
              <w:pStyle w:val="TableParagraph"/>
              <w:spacing w:line="255" w:lineRule="exact"/>
            </w:pPr>
            <w:r>
              <w:t>Видеокамера с картой памяти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7EF3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1</w:t>
            </w:r>
          </w:p>
        </w:tc>
      </w:tr>
      <w:tr w:rsidR="000F1127" w14:paraId="05797314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3D3B" w14:textId="77777777" w:rsidR="000F1127" w:rsidRDefault="005A4057">
            <w:pPr>
              <w:pStyle w:val="TableParagraph"/>
              <w:spacing w:line="255" w:lineRule="exact"/>
            </w:pPr>
            <w:r>
              <w:t>9.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E464" w14:textId="77777777" w:rsidR="000F1127" w:rsidRDefault="005A4057">
            <w:pPr>
              <w:pStyle w:val="TableParagraph"/>
              <w:spacing w:line="255" w:lineRule="exact"/>
            </w:pPr>
            <w:r>
              <w:t>Штатив для видеокамеры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8FA4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1</w:t>
            </w:r>
          </w:p>
        </w:tc>
      </w:tr>
      <w:tr w:rsidR="000F1127" w14:paraId="2B888DEF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7A58" w14:textId="77777777" w:rsidR="000F1127" w:rsidRDefault="005A4057">
            <w:pPr>
              <w:pStyle w:val="TableParagraph"/>
              <w:spacing w:line="260" w:lineRule="exact"/>
            </w:pPr>
            <w:r>
              <w:t>10.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3EAA" w14:textId="77777777" w:rsidR="000F1127" w:rsidRDefault="005A4057">
            <w:pPr>
              <w:pStyle w:val="TableParagraph"/>
              <w:spacing w:line="260" w:lineRule="exact"/>
            </w:pPr>
            <w:r>
              <w:t>Планшетный компьютер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B82D" w14:textId="77777777" w:rsidR="000F1127" w:rsidRDefault="005A4057">
            <w:pPr>
              <w:pStyle w:val="TableParagraph"/>
              <w:spacing w:line="260" w:lineRule="exact"/>
              <w:ind w:left="6"/>
              <w:jc w:val="center"/>
            </w:pPr>
            <w:r>
              <w:t>7</w:t>
            </w:r>
          </w:p>
        </w:tc>
      </w:tr>
      <w:tr w:rsidR="000F1127" w14:paraId="75493360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DFC5" w14:textId="77777777" w:rsidR="000F1127" w:rsidRDefault="005A4057">
            <w:pPr>
              <w:pStyle w:val="TableParagraph"/>
              <w:spacing w:line="255" w:lineRule="exact"/>
            </w:pPr>
            <w:r>
              <w:t>11.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4927" w14:textId="77777777" w:rsidR="000F1127" w:rsidRDefault="005A4057">
            <w:pPr>
              <w:pStyle w:val="TableParagraph"/>
              <w:spacing w:line="255" w:lineRule="exact"/>
            </w:pPr>
            <w:r>
              <w:t xml:space="preserve">Принтер </w:t>
            </w:r>
            <w:r>
              <w:t>лазерный черно-белый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4D0A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1</w:t>
            </w:r>
          </w:p>
        </w:tc>
      </w:tr>
      <w:tr w:rsidR="000F1127" w14:paraId="74889A3D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D34D" w14:textId="77777777" w:rsidR="000F1127" w:rsidRDefault="005A4057">
            <w:pPr>
              <w:pStyle w:val="TableParagraph"/>
              <w:spacing w:line="255" w:lineRule="exact"/>
            </w:pPr>
            <w:r>
              <w:t>12.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FA54" w14:textId="77777777" w:rsidR="000F1127" w:rsidRDefault="005A4057">
            <w:pPr>
              <w:pStyle w:val="TableParagraph"/>
              <w:spacing w:line="255" w:lineRule="exact"/>
            </w:pPr>
            <w:r>
              <w:t>Принтер струйный цветной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3BB0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1</w:t>
            </w:r>
          </w:p>
        </w:tc>
      </w:tr>
      <w:tr w:rsidR="000F1127" w14:paraId="5E4AF4BA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050E" w14:textId="77777777" w:rsidR="000F1127" w:rsidRDefault="005A4057">
            <w:pPr>
              <w:pStyle w:val="TableParagraph"/>
              <w:spacing w:line="255" w:lineRule="exact"/>
            </w:pPr>
            <w:r>
              <w:t>13.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BD54" w14:textId="77777777" w:rsidR="000F1127" w:rsidRDefault="005A4057">
            <w:pPr>
              <w:pStyle w:val="TableParagraph"/>
              <w:spacing w:line="255" w:lineRule="exact"/>
            </w:pPr>
            <w:r>
              <w:t>Документ-камера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3826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1</w:t>
            </w:r>
          </w:p>
        </w:tc>
      </w:tr>
      <w:tr w:rsidR="000F1127" w14:paraId="63723B7B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6520" w14:textId="77777777" w:rsidR="000F1127" w:rsidRDefault="005A4057">
            <w:pPr>
              <w:pStyle w:val="TableParagraph"/>
              <w:spacing w:line="255" w:lineRule="exact"/>
            </w:pPr>
            <w:r>
              <w:t>14.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697E" w14:textId="77777777" w:rsidR="000F1127" w:rsidRDefault="005A4057">
            <w:pPr>
              <w:pStyle w:val="TableParagraph"/>
              <w:spacing w:line="255" w:lineRule="exact"/>
            </w:pPr>
            <w:proofErr w:type="spellStart"/>
            <w:r>
              <w:t>Флипчарт</w:t>
            </w:r>
            <w:proofErr w:type="spellEnd"/>
            <w:r>
              <w:t xml:space="preserve"> магнитно-маркерный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0420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1</w:t>
            </w:r>
          </w:p>
        </w:tc>
      </w:tr>
      <w:tr w:rsidR="000F1127" w14:paraId="0FA43B95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C144" w14:textId="77777777" w:rsidR="000F1127" w:rsidRDefault="005A4057">
            <w:pPr>
              <w:pStyle w:val="TableParagraph"/>
              <w:spacing w:line="260" w:lineRule="exact"/>
            </w:pPr>
            <w:r>
              <w:t>15.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108B" w14:textId="77777777" w:rsidR="000F1127" w:rsidRDefault="005A4057">
            <w:pPr>
              <w:pStyle w:val="TableParagraph"/>
              <w:spacing w:line="260" w:lineRule="exact"/>
            </w:pPr>
            <w:r>
              <w:t>Компьютерная акустика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58DF" w14:textId="77777777" w:rsidR="000F1127" w:rsidRDefault="005A4057">
            <w:pPr>
              <w:pStyle w:val="TableParagraph"/>
              <w:spacing w:line="260" w:lineRule="exact"/>
              <w:ind w:left="6"/>
              <w:jc w:val="center"/>
            </w:pPr>
            <w:r>
              <w:t>1</w:t>
            </w:r>
          </w:p>
        </w:tc>
      </w:tr>
      <w:tr w:rsidR="000F1127" w14:paraId="01776568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6B11" w14:textId="77777777" w:rsidR="000F1127" w:rsidRDefault="005A4057">
            <w:pPr>
              <w:pStyle w:val="TableParagraph"/>
              <w:spacing w:line="255" w:lineRule="exact"/>
            </w:pPr>
            <w:r>
              <w:t>16.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3DE6" w14:textId="77777777" w:rsidR="000F1127" w:rsidRDefault="005A4057">
            <w:pPr>
              <w:pStyle w:val="TableParagraph"/>
              <w:spacing w:line="255" w:lineRule="exact"/>
            </w:pPr>
            <w:r>
              <w:t>Наушники с микрофоном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686A" w14:textId="77777777" w:rsidR="000F1127" w:rsidRDefault="005A4057">
            <w:pPr>
              <w:pStyle w:val="TableParagraph"/>
              <w:spacing w:line="255" w:lineRule="exact"/>
              <w:ind w:left="433" w:right="427"/>
              <w:jc w:val="center"/>
            </w:pPr>
            <w:r>
              <w:t>12</w:t>
            </w:r>
          </w:p>
        </w:tc>
      </w:tr>
      <w:tr w:rsidR="000F1127" w14:paraId="4903832D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9F16A" w14:textId="77777777" w:rsidR="000F1127" w:rsidRDefault="005A4057">
            <w:pPr>
              <w:pStyle w:val="TableParagraph"/>
              <w:spacing w:line="256" w:lineRule="exact"/>
            </w:pPr>
            <w:r>
              <w:t>17.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56E9" w14:textId="77777777" w:rsidR="000F1127" w:rsidRDefault="005A4057">
            <w:pPr>
              <w:pStyle w:val="TableParagraph"/>
              <w:spacing w:line="256" w:lineRule="exact"/>
            </w:pPr>
            <w:r>
              <w:t>USB-концентрат разъемов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0110" w14:textId="77777777" w:rsidR="000F1127" w:rsidRDefault="005A4057">
            <w:pPr>
              <w:pStyle w:val="TableParagraph"/>
              <w:spacing w:line="256" w:lineRule="exact"/>
              <w:ind w:left="6"/>
              <w:jc w:val="center"/>
            </w:pPr>
            <w:r>
              <w:t>1</w:t>
            </w:r>
          </w:p>
        </w:tc>
      </w:tr>
      <w:tr w:rsidR="000F1127" w14:paraId="73105A94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3050" w14:textId="77777777" w:rsidR="000F1127" w:rsidRDefault="005A4057">
            <w:pPr>
              <w:pStyle w:val="TableParagraph"/>
              <w:spacing w:line="255" w:lineRule="exact"/>
            </w:pPr>
            <w:r>
              <w:t>18.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342C" w14:textId="77777777" w:rsidR="000F1127" w:rsidRDefault="005A4057">
            <w:pPr>
              <w:pStyle w:val="TableParagraph"/>
              <w:spacing w:line="255" w:lineRule="exact"/>
            </w:pPr>
            <w:r>
              <w:t>Сетевой фильтр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3DEC" w14:textId="77777777" w:rsidR="000F1127" w:rsidRDefault="005A4057">
            <w:pPr>
              <w:pStyle w:val="TableParagraph"/>
              <w:spacing w:line="255" w:lineRule="exact"/>
              <w:ind w:left="6"/>
              <w:jc w:val="center"/>
            </w:pPr>
            <w:r>
              <w:t>6</w:t>
            </w:r>
          </w:p>
        </w:tc>
      </w:tr>
      <w:tr w:rsidR="000F1127" w14:paraId="1BF59655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DA6C" w14:textId="77777777" w:rsidR="000F1127" w:rsidRDefault="005A405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4869" w14:textId="77777777" w:rsidR="000F1127" w:rsidRDefault="005A405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 xml:space="preserve">Программное и </w:t>
            </w:r>
            <w:r>
              <w:rPr>
                <w:b/>
              </w:rPr>
              <w:t>методическое обеспечение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C28F" w14:textId="77777777" w:rsidR="000F1127" w:rsidRDefault="000F1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1127" w14:paraId="33CD1F47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FF11" w14:textId="77777777" w:rsidR="000F1127" w:rsidRDefault="005A4057">
            <w:pPr>
              <w:pStyle w:val="TableParagraph"/>
              <w:spacing w:line="273" w:lineRule="exact"/>
            </w:pPr>
            <w:r>
              <w:t>1.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EDE3" w14:textId="77777777" w:rsidR="000F1127" w:rsidRPr="00873788" w:rsidRDefault="005A4057">
            <w:pPr>
              <w:pStyle w:val="TableParagraph"/>
              <w:spacing w:line="273" w:lineRule="exact"/>
              <w:rPr>
                <w:lang w:val="en-US"/>
              </w:rPr>
            </w:pPr>
            <w:r>
              <w:t>Программный</w:t>
            </w:r>
            <w:r w:rsidRPr="00873788">
              <w:rPr>
                <w:lang w:val="en-US"/>
              </w:rPr>
              <w:t xml:space="preserve"> </w:t>
            </w:r>
            <w:r>
              <w:t>продукт</w:t>
            </w:r>
            <w:r w:rsidRPr="00873788">
              <w:rPr>
                <w:lang w:val="en-US"/>
              </w:rPr>
              <w:t xml:space="preserve"> SMART Learning Suite ( SMART Notebook</w:t>
            </w:r>
          </w:p>
          <w:p w14:paraId="19F81EF2" w14:textId="054A3461" w:rsidR="000F1127" w:rsidRDefault="005A4057">
            <w:pPr>
              <w:pStyle w:val="TableParagraph"/>
              <w:spacing w:before="7" w:line="276" w:lineRule="exact"/>
              <w:ind w:right="130"/>
            </w:pPr>
            <w:r>
              <w:t xml:space="preserve">до 4 </w:t>
            </w:r>
            <w:proofErr w:type="spellStart"/>
            <w:r>
              <w:t>активаций,SMART</w:t>
            </w:r>
            <w:proofErr w:type="spellEnd"/>
            <w:r>
              <w:t xml:space="preserve"> AMP - </w:t>
            </w:r>
            <w:r>
              <w:t>до 30 учеников и 1 учителя ) сроком на 1 год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D898" w14:textId="77777777" w:rsidR="000F1127" w:rsidRDefault="005A4057">
            <w:pPr>
              <w:pStyle w:val="TableParagraph"/>
              <w:spacing w:line="273" w:lineRule="exact"/>
              <w:ind w:left="6"/>
              <w:jc w:val="center"/>
            </w:pPr>
            <w:r>
              <w:t>3</w:t>
            </w:r>
          </w:p>
        </w:tc>
      </w:tr>
      <w:tr w:rsidR="000F1127" w14:paraId="40FCDD21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BB63" w14:textId="77777777" w:rsidR="000F1127" w:rsidRDefault="005A4057">
            <w:pPr>
              <w:pStyle w:val="TableParagraph"/>
              <w:spacing w:line="271" w:lineRule="exact"/>
            </w:pPr>
            <w:r>
              <w:t>2.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A194" w14:textId="77777777" w:rsidR="000F1127" w:rsidRDefault="005A4057">
            <w:pPr>
              <w:pStyle w:val="TableParagraph"/>
              <w:spacing w:line="271" w:lineRule="exact"/>
            </w:pPr>
            <w:proofErr w:type="spellStart"/>
            <w:r>
              <w:t>OfficeStd</w:t>
            </w:r>
            <w:proofErr w:type="spellEnd"/>
            <w:r>
              <w:t xml:space="preserve"> 2019 RUS OLP NL </w:t>
            </w:r>
            <w:proofErr w:type="spellStart"/>
            <w:r>
              <w:t>Acdmc</w:t>
            </w:r>
            <w:proofErr w:type="spellEnd"/>
            <w:r>
              <w:t>, бессрочная, базовая (полная),</w:t>
            </w:r>
          </w:p>
          <w:p w14:paraId="01DD71BA" w14:textId="77777777" w:rsidR="000F1127" w:rsidRDefault="005A4057">
            <w:pPr>
              <w:pStyle w:val="TableParagraph"/>
              <w:spacing w:before="3" w:line="276" w:lineRule="exact"/>
              <w:ind w:right="130"/>
            </w:pPr>
            <w:r>
              <w:t xml:space="preserve">для </w:t>
            </w:r>
            <w:r>
              <w:t xml:space="preserve">образовательных учреждений, </w:t>
            </w:r>
            <w:proofErr w:type="spellStart"/>
            <w:r>
              <w:t>Level</w:t>
            </w:r>
            <w:proofErr w:type="spellEnd"/>
            <w:r>
              <w:t xml:space="preserve"> NL (2 749 руб. за 1 лицензию) (требуется для </w:t>
            </w:r>
            <w:proofErr w:type="spellStart"/>
            <w:r>
              <w:t>легоконструктора</w:t>
            </w:r>
            <w:proofErr w:type="spellEnd"/>
            <w:r>
              <w:t>)*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A093" w14:textId="77777777" w:rsidR="000F1127" w:rsidRDefault="005A4057">
            <w:pPr>
              <w:pStyle w:val="TableParagraph"/>
              <w:spacing w:line="271" w:lineRule="exact"/>
              <w:ind w:left="433" w:right="427"/>
              <w:jc w:val="center"/>
            </w:pPr>
            <w:r>
              <w:t>13</w:t>
            </w:r>
          </w:p>
        </w:tc>
      </w:tr>
      <w:tr w:rsidR="000F1127" w14:paraId="0AD0F2B6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0E89" w14:textId="77777777" w:rsidR="000F1127" w:rsidRDefault="005A4057">
            <w:pPr>
              <w:pStyle w:val="TableParagraph"/>
              <w:spacing w:line="273" w:lineRule="exact"/>
            </w:pPr>
            <w:r>
              <w:t>3.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658D" w14:textId="77777777" w:rsidR="000F1127" w:rsidRDefault="005A4057">
            <w:pPr>
              <w:pStyle w:val="TableParagraph"/>
              <w:spacing w:line="276" w:lineRule="exact"/>
              <w:ind w:right="100"/>
              <w:jc w:val="both"/>
            </w:pPr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бизнеса – Стандартный KL4863RAKDQ, 10-14 устройств, 2 года, продление, для образовательных учреждений) *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AC83" w14:textId="77777777" w:rsidR="000F1127" w:rsidRDefault="005A4057">
            <w:pPr>
              <w:pStyle w:val="TableParagraph"/>
              <w:spacing w:line="273" w:lineRule="exact"/>
              <w:ind w:left="433" w:right="427"/>
              <w:jc w:val="center"/>
            </w:pPr>
            <w:r>
              <w:t>13</w:t>
            </w:r>
          </w:p>
        </w:tc>
      </w:tr>
      <w:tr w:rsidR="000F1127" w14:paraId="201F56BD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F0C9" w14:textId="77777777" w:rsidR="000F1127" w:rsidRDefault="005A4057">
            <w:pPr>
              <w:pStyle w:val="TableParagraph"/>
              <w:spacing w:line="270" w:lineRule="exact"/>
            </w:pPr>
            <w:r>
              <w:t>4.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F921" w14:textId="77777777" w:rsidR="000F1127" w:rsidRDefault="005A4057">
            <w:pPr>
              <w:pStyle w:val="TableParagraph"/>
              <w:spacing w:line="269" w:lineRule="exact"/>
            </w:pPr>
            <w:r>
              <w:t>Наглядная начальная школа «Сетевая версия». Интерактивные</w:t>
            </w:r>
          </w:p>
          <w:p w14:paraId="157243FA" w14:textId="77777777" w:rsidR="000F1127" w:rsidRDefault="005A4057">
            <w:pPr>
              <w:pStyle w:val="TableParagraph"/>
              <w:spacing w:line="258" w:lineRule="exact"/>
            </w:pPr>
            <w:r>
              <w:t>учебные пособия*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9141" w14:textId="77777777" w:rsidR="000F1127" w:rsidRDefault="005A4057">
            <w:pPr>
              <w:pStyle w:val="TableParagraph"/>
              <w:spacing w:line="270" w:lineRule="exact"/>
              <w:ind w:left="6"/>
              <w:jc w:val="center"/>
            </w:pPr>
            <w:r>
              <w:t>5</w:t>
            </w:r>
          </w:p>
        </w:tc>
      </w:tr>
      <w:tr w:rsidR="000F1127" w14:paraId="7B29B374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4841" w14:textId="77777777" w:rsidR="000F1127" w:rsidRDefault="005A4057">
            <w:pPr>
              <w:pStyle w:val="TableParagraph"/>
              <w:spacing w:line="273" w:lineRule="exact"/>
            </w:pPr>
            <w:r>
              <w:t>5.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DD47" w14:textId="77777777" w:rsidR="000F1127" w:rsidRDefault="005A4057">
            <w:pPr>
              <w:pStyle w:val="TableParagraph"/>
              <w:spacing w:line="273" w:lineRule="exact"/>
            </w:pPr>
            <w:r>
              <w:t>Учебные электронные издания (стандартная лицензия на 3 года с</w:t>
            </w:r>
          </w:p>
          <w:p w14:paraId="649CA36A" w14:textId="77777777" w:rsidR="000F1127" w:rsidRDefault="005A4057">
            <w:pPr>
              <w:pStyle w:val="TableParagraph"/>
              <w:tabs>
                <w:tab w:val="left" w:pos="2258"/>
                <w:tab w:val="left" w:pos="3503"/>
                <w:tab w:val="left" w:pos="3887"/>
                <w:tab w:val="left" w:pos="5506"/>
                <w:tab w:val="left" w:pos="6960"/>
              </w:tabs>
              <w:spacing w:before="7" w:line="276" w:lineRule="exact"/>
              <w:ind w:right="106"/>
            </w:pPr>
            <w:r>
              <w:t>единовременным</w:t>
            </w:r>
            <w:r>
              <w:tab/>
              <w:t>доступом</w:t>
            </w:r>
            <w:r>
              <w:tab/>
              <w:t>в</w:t>
            </w:r>
            <w:r>
              <w:tab/>
              <w:t>электронную</w:t>
            </w:r>
            <w:r>
              <w:tab/>
              <w:t>библиотеку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количестве 15 подключений)</w:t>
            </w:r>
            <w:r>
              <w:rPr>
                <w:spacing w:val="-3"/>
              </w:rPr>
              <w:t xml:space="preserve"> </w:t>
            </w:r>
            <w:r>
              <w:t>*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034E" w14:textId="77777777" w:rsidR="000F1127" w:rsidRDefault="005A4057">
            <w:pPr>
              <w:pStyle w:val="TableParagraph"/>
              <w:spacing w:line="273" w:lineRule="exact"/>
              <w:ind w:left="433" w:right="427"/>
              <w:jc w:val="center"/>
            </w:pPr>
            <w:r>
              <w:t>21</w:t>
            </w:r>
          </w:p>
        </w:tc>
      </w:tr>
      <w:tr w:rsidR="000F1127" w14:paraId="0F241942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6D78" w14:textId="77777777" w:rsidR="000F1127" w:rsidRDefault="005A4057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3FAE" w14:textId="77777777" w:rsidR="000F1127" w:rsidRDefault="005A4057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BAB2" w14:textId="77777777" w:rsidR="000F1127" w:rsidRDefault="000F1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1127" w14:paraId="221A8EC6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B43E" w14:textId="77777777" w:rsidR="000F1127" w:rsidRDefault="005A4057">
            <w:pPr>
              <w:pStyle w:val="TableParagraph"/>
              <w:spacing w:line="255" w:lineRule="exact"/>
            </w:pPr>
            <w:r>
              <w:t>1.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A25C" w14:textId="77777777" w:rsidR="000F1127" w:rsidRDefault="005A4057">
            <w:pPr>
              <w:pStyle w:val="TableParagraph"/>
              <w:spacing w:line="255" w:lineRule="exact"/>
            </w:pPr>
            <w:r>
              <w:t>Плакат «Пиши красиво»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9CBA" w14:textId="77777777" w:rsidR="000F1127" w:rsidRDefault="005A4057">
            <w:pPr>
              <w:pStyle w:val="TableParagraph"/>
              <w:spacing w:line="255" w:lineRule="exact"/>
              <w:ind w:left="105"/>
              <w:jc w:val="center"/>
            </w:pPr>
            <w:r>
              <w:t>1</w:t>
            </w:r>
          </w:p>
        </w:tc>
      </w:tr>
      <w:tr w:rsidR="000F1127" w14:paraId="1E70CC0D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F780" w14:textId="77777777" w:rsidR="000F1127" w:rsidRDefault="005A4057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E4D6" w14:textId="77777777" w:rsidR="000F1127" w:rsidRDefault="005A4057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>Учебно-методические материалы по МДК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989F" w14:textId="77777777" w:rsidR="000F1127" w:rsidRDefault="000F112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1127" w14:paraId="713717E9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E2B7" w14:textId="77777777" w:rsidR="000F1127" w:rsidRDefault="005A4057">
            <w:pPr>
              <w:pStyle w:val="TableParagraph"/>
              <w:spacing w:line="273" w:lineRule="exact"/>
            </w:pPr>
            <w:r>
              <w:t>1.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7813" w14:textId="77777777" w:rsidR="000F1127" w:rsidRDefault="005A4057">
            <w:pPr>
              <w:pStyle w:val="TableParagraph"/>
              <w:spacing w:line="272" w:lineRule="exact"/>
            </w:pPr>
            <w:r>
              <w:t>Материалы по теоретической части МДК 01.05:</w:t>
            </w:r>
          </w:p>
          <w:p w14:paraId="33093277" w14:textId="77777777" w:rsidR="000F1127" w:rsidRDefault="005A4057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</w:tabs>
              <w:spacing w:line="275" w:lineRule="exact"/>
              <w:ind w:left="375" w:hanging="141"/>
            </w:pPr>
            <w:r>
              <w:rPr>
                <w:spacing w:val="-1"/>
              </w:rPr>
              <w:t xml:space="preserve">материалы для </w:t>
            </w:r>
            <w:r>
              <w:t>лекций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D69A" w14:textId="77777777" w:rsidR="000F1127" w:rsidRDefault="005A4057">
            <w:pPr>
              <w:pStyle w:val="TableParagraph"/>
              <w:spacing w:line="240" w:lineRule="auto"/>
              <w:ind w:left="0"/>
              <w:jc w:val="center"/>
            </w:pPr>
            <w:r>
              <w:t>Экз.</w:t>
            </w:r>
          </w:p>
          <w:p w14:paraId="2CF2947C" w14:textId="77777777" w:rsidR="000F1127" w:rsidRDefault="000F1127">
            <w:pPr>
              <w:pStyle w:val="TableParagraph"/>
              <w:spacing w:before="223" w:line="240" w:lineRule="auto"/>
              <w:ind w:left="105"/>
            </w:pPr>
          </w:p>
        </w:tc>
      </w:tr>
      <w:tr w:rsidR="000F1127" w14:paraId="1EDA4584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45B2" w14:textId="77777777" w:rsidR="000F1127" w:rsidRDefault="005A4057">
            <w:pPr>
              <w:pStyle w:val="TableParagraph"/>
              <w:spacing w:line="273" w:lineRule="exact"/>
            </w:pPr>
            <w:r>
              <w:t>2.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7D6" w14:textId="77777777" w:rsidR="000F1127" w:rsidRDefault="005A4057">
            <w:pPr>
              <w:pStyle w:val="TableParagraph"/>
              <w:spacing w:line="272" w:lineRule="exact"/>
            </w:pPr>
            <w:r>
              <w:t>Материалы к практическим занятиям по МДК 01.05:</w:t>
            </w:r>
          </w:p>
          <w:p w14:paraId="5C3EA557" w14:textId="77777777" w:rsidR="000F1127" w:rsidRDefault="005A4057">
            <w:pPr>
              <w:pStyle w:val="TableParagraph"/>
              <w:numPr>
                <w:ilvl w:val="0"/>
                <w:numId w:val="6"/>
              </w:numPr>
              <w:tabs>
                <w:tab w:val="left" w:pos="751"/>
              </w:tabs>
              <w:spacing w:line="275" w:lineRule="exact"/>
              <w:ind w:left="375" w:hanging="141"/>
            </w:pPr>
            <w:r>
              <w:t xml:space="preserve">сборник </w:t>
            </w:r>
            <w:r>
              <w:t>лабораторных и практических работ;</w:t>
            </w:r>
          </w:p>
          <w:p w14:paraId="6A59EA52" w14:textId="77777777" w:rsidR="000F1127" w:rsidRDefault="005A4057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line="275" w:lineRule="exact"/>
              <w:ind w:left="375" w:hanging="141"/>
            </w:pPr>
            <w:r>
              <w:t>учебники окружающего мира для начальной школы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4553" w14:textId="77777777" w:rsidR="000F1127" w:rsidRDefault="000F1127">
            <w:pPr>
              <w:pStyle w:val="TableParagraph"/>
              <w:spacing w:line="240" w:lineRule="auto"/>
              <w:ind w:left="105" w:right="138"/>
              <w:jc w:val="center"/>
            </w:pPr>
          </w:p>
          <w:p w14:paraId="2B934C75" w14:textId="77777777" w:rsidR="000F1127" w:rsidRDefault="005A4057">
            <w:pPr>
              <w:pStyle w:val="TableParagraph"/>
              <w:spacing w:line="240" w:lineRule="auto"/>
              <w:ind w:left="105" w:right="138"/>
              <w:jc w:val="center"/>
            </w:pPr>
            <w:r>
              <w:t>Экз.</w:t>
            </w:r>
          </w:p>
          <w:p w14:paraId="4CE8ED09" w14:textId="77777777" w:rsidR="000F1127" w:rsidRDefault="005A4057">
            <w:pPr>
              <w:pStyle w:val="TableParagraph"/>
              <w:spacing w:line="240" w:lineRule="auto"/>
              <w:ind w:left="105" w:right="138"/>
              <w:jc w:val="center"/>
            </w:pPr>
            <w:r>
              <w:t>К</w:t>
            </w:r>
          </w:p>
        </w:tc>
      </w:tr>
      <w:tr w:rsidR="000F1127" w14:paraId="18652964" w14:textId="77777777">
        <w:tblPrEx>
          <w:tblCellMar>
            <w:top w:w="0" w:type="dxa"/>
            <w:bottom w:w="0" w:type="dxa"/>
          </w:tblCellMar>
        </w:tblPrEx>
        <w:tc>
          <w:tcPr>
            <w:tcW w:w="5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AB3A" w14:textId="77777777" w:rsidR="000F1127" w:rsidRDefault="005A4057">
            <w:pPr>
              <w:pStyle w:val="TableParagraph"/>
              <w:spacing w:line="273" w:lineRule="exact"/>
            </w:pPr>
            <w:r>
              <w:t>3</w:t>
            </w:r>
          </w:p>
        </w:tc>
        <w:tc>
          <w:tcPr>
            <w:tcW w:w="70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947B" w14:textId="77777777" w:rsidR="000F1127" w:rsidRDefault="005A4057">
            <w:pPr>
              <w:pStyle w:val="Standard"/>
              <w:ind w:left="120"/>
              <w:rPr>
                <w:color w:val="000000"/>
              </w:rPr>
            </w:pPr>
            <w:r>
              <w:rPr>
                <w:color w:val="000000"/>
              </w:rPr>
              <w:t>Комплекты контрольно-оценочных средств по МДК 01.05:</w:t>
            </w:r>
          </w:p>
          <w:p w14:paraId="64BF064D" w14:textId="77777777" w:rsidR="000F1127" w:rsidRDefault="005A4057">
            <w:pPr>
              <w:pStyle w:val="Standard"/>
              <w:ind w:firstLine="131"/>
              <w:rPr>
                <w:color w:val="000000"/>
              </w:rPr>
            </w:pPr>
            <w:r>
              <w:rPr>
                <w:color w:val="000000"/>
              </w:rPr>
              <w:t>- материалы для текущего контроля;</w:t>
            </w:r>
          </w:p>
          <w:p w14:paraId="0F61AD17" w14:textId="77777777" w:rsidR="000F1127" w:rsidRDefault="005A4057">
            <w:pPr>
              <w:pStyle w:val="Standard"/>
              <w:ind w:firstLine="131"/>
              <w:rPr>
                <w:color w:val="000000"/>
              </w:rPr>
            </w:pPr>
            <w:r>
              <w:rPr>
                <w:color w:val="000000"/>
              </w:rPr>
              <w:t>- материалы для промежуточной аттестации</w:t>
            </w:r>
          </w:p>
        </w:tc>
        <w:tc>
          <w:tcPr>
            <w:tcW w:w="24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FB29" w14:textId="77777777" w:rsidR="000F1127" w:rsidRDefault="005A4057">
            <w:pPr>
              <w:pStyle w:val="TableParagraph"/>
              <w:spacing w:line="273" w:lineRule="exact"/>
              <w:ind w:left="0"/>
              <w:jc w:val="center"/>
            </w:pPr>
            <w:r>
              <w:t>К</w:t>
            </w:r>
          </w:p>
        </w:tc>
      </w:tr>
    </w:tbl>
    <w:p w14:paraId="7BF19E77" w14:textId="77777777" w:rsidR="000F1127" w:rsidRDefault="000F1127">
      <w:pPr>
        <w:pStyle w:val="Standard"/>
      </w:pPr>
    </w:p>
    <w:p w14:paraId="7F5943D2" w14:textId="77777777" w:rsidR="000F1127" w:rsidRDefault="000F1127">
      <w:pPr>
        <w:pStyle w:val="Standard"/>
      </w:pPr>
    </w:p>
    <w:p w14:paraId="1E8BD497" w14:textId="77777777" w:rsidR="000F1127" w:rsidRDefault="005A4057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Перпективное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>планирование работы в кабинете</w:t>
      </w:r>
    </w:p>
    <w:p w14:paraId="75675DB9" w14:textId="77777777" w:rsidR="000F1127" w:rsidRDefault="000F1127">
      <w:pPr>
        <w:pStyle w:val="Standard"/>
        <w:jc w:val="center"/>
        <w:rPr>
          <w:b/>
          <w:bCs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5754"/>
        <w:gridCol w:w="3396"/>
      </w:tblGrid>
      <w:tr w:rsidR="000F1127" w14:paraId="75270570" w14:textId="77777777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37D3E" w14:textId="77777777" w:rsidR="000F1127" w:rsidRDefault="005A4057">
            <w:pPr>
              <w:pStyle w:val="TableContents"/>
              <w:jc w:val="center"/>
            </w:pPr>
            <w:r>
              <w:t>№ п/п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70E3" w14:textId="77777777" w:rsidR="000F1127" w:rsidRDefault="005A4057">
            <w:pPr>
              <w:pStyle w:val="TableContents"/>
              <w:jc w:val="center"/>
            </w:pPr>
            <w:r>
              <w:t>Что планируется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AB9B" w14:textId="77777777" w:rsidR="000F1127" w:rsidRDefault="005A4057">
            <w:pPr>
              <w:pStyle w:val="TableContents"/>
              <w:jc w:val="center"/>
            </w:pPr>
            <w:r>
              <w:t>Сроки выполнения</w:t>
            </w:r>
          </w:p>
        </w:tc>
      </w:tr>
      <w:tr w:rsidR="000F1127" w14:paraId="476B0B81" w14:textId="77777777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995D" w14:textId="77777777" w:rsidR="000F1127" w:rsidRDefault="005A405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7267" w14:textId="77777777" w:rsidR="000F1127" w:rsidRDefault="005A4057">
            <w:pPr>
              <w:pStyle w:val="TableContents"/>
            </w:pPr>
            <w:r>
              <w:t>Приобретение учебно-лабораторного оборудования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1CFBB" w14:textId="77777777" w:rsidR="000F1127" w:rsidRDefault="005A4057">
            <w:pPr>
              <w:pStyle w:val="TableContents"/>
              <w:jc w:val="center"/>
            </w:pPr>
            <w:r>
              <w:t>2 семестр</w:t>
            </w:r>
          </w:p>
        </w:tc>
      </w:tr>
      <w:tr w:rsidR="000F1127" w14:paraId="4C1AB18E" w14:textId="77777777" w:rsidTr="00D8706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3425" w14:textId="77777777" w:rsidR="000F1127" w:rsidRDefault="005A4057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E58F2" w14:textId="77777777" w:rsidR="000F1127" w:rsidRDefault="005A4057">
            <w:pPr>
              <w:pStyle w:val="TableContents"/>
            </w:pPr>
            <w:r>
              <w:t>Приобретение учебных пособий по предметам  (математика, окружающий мир, русский язык)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E5CC" w14:textId="77777777" w:rsidR="000F1127" w:rsidRDefault="005A4057">
            <w:pPr>
              <w:pStyle w:val="TableContents"/>
              <w:jc w:val="center"/>
            </w:pPr>
            <w:r>
              <w:t>2 семестр</w:t>
            </w:r>
          </w:p>
        </w:tc>
      </w:tr>
    </w:tbl>
    <w:p w14:paraId="371A6463" w14:textId="77777777" w:rsidR="000F1127" w:rsidRDefault="000F1127">
      <w:pPr>
        <w:pStyle w:val="Standard"/>
        <w:jc w:val="center"/>
        <w:rPr>
          <w:b/>
          <w:bCs/>
        </w:rPr>
      </w:pPr>
    </w:p>
    <w:sectPr w:rsidR="000F1127">
      <w:pgSz w:w="11906" w:h="16838"/>
      <w:pgMar w:top="114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7E9" w14:textId="77777777" w:rsidR="005A4057" w:rsidRDefault="005A4057">
      <w:r>
        <w:separator/>
      </w:r>
    </w:p>
  </w:endnote>
  <w:endnote w:type="continuationSeparator" w:id="0">
    <w:p w14:paraId="2C851271" w14:textId="77777777" w:rsidR="005A4057" w:rsidRDefault="005A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F50F" w14:textId="77777777" w:rsidR="005A4057" w:rsidRDefault="005A4057">
      <w:r>
        <w:rPr>
          <w:color w:val="000000"/>
        </w:rPr>
        <w:ptab w:relativeTo="margin" w:alignment="center" w:leader="none"/>
      </w:r>
    </w:p>
  </w:footnote>
  <w:footnote w:type="continuationSeparator" w:id="0">
    <w:p w14:paraId="2B9E9384" w14:textId="77777777" w:rsidR="005A4057" w:rsidRDefault="005A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404A"/>
    <w:multiLevelType w:val="multilevel"/>
    <w:tmpl w:val="0B263170"/>
    <w:styleLink w:val="WWNum1"/>
    <w:lvl w:ilvl="0">
      <w:start w:val="1"/>
      <w:numFmt w:val="decimal"/>
      <w:lvlText w:val="%1."/>
      <w:lvlJc w:val="left"/>
      <w:pPr>
        <w:ind w:left="615" w:hanging="360"/>
      </w:pPr>
      <w:rPr>
        <w:spacing w:val="-5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578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537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8" w:hanging="360"/>
      </w:pPr>
      <w:rPr>
        <w:lang w:val="ru-RU" w:eastAsia="en-US" w:bidi="ar-SA"/>
      </w:rPr>
    </w:lvl>
  </w:abstractNum>
  <w:abstractNum w:abstractNumId="1" w15:restartNumberingAfterBreak="0">
    <w:nsid w:val="61443391"/>
    <w:multiLevelType w:val="multilevel"/>
    <w:tmpl w:val="0720AFC6"/>
    <w:styleLink w:val="WWNum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abstractNum w:abstractNumId="2" w15:restartNumberingAfterBreak="0">
    <w:nsid w:val="64DC12CE"/>
    <w:multiLevelType w:val="multilevel"/>
    <w:tmpl w:val="3F82DE66"/>
    <w:styleLink w:val="WWNum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  <w:lvlOverride w:ilv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127"/>
    <w:rsid w:val="000F1127"/>
    <w:rsid w:val="005A4057"/>
    <w:rsid w:val="00873788"/>
    <w:rsid w:val="00D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0607"/>
  <w15:docId w15:val="{017D9BB0-EBF9-4512-89EA-BA15139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ind w:left="535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cs="Arial Unicode MS"/>
    </w:rPr>
  </w:style>
  <w:style w:type="paragraph" w:styleId="a6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7">
    <w:name w:val="List Paragraph"/>
    <w:basedOn w:val="Standard"/>
    <w:pPr>
      <w:ind w:left="535" w:hanging="361"/>
    </w:pPr>
  </w:style>
  <w:style w:type="paragraph" w:customStyle="1" w:styleId="TableParagraph">
    <w:name w:val="Table Paragraph"/>
    <w:basedOn w:val="Standard"/>
    <w:pPr>
      <w:spacing w:line="254" w:lineRule="exact"/>
      <w:ind w:left="11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Times New Roman" w:cs="Times New Roman"/>
      <w:spacing w:val="-3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4"/>
      <w:szCs w:val="24"/>
      <w:lang w:val="ru-RU" w:eastAsia="en-US" w:bidi="ar-SA"/>
    </w:rPr>
  </w:style>
  <w:style w:type="character" w:customStyle="1" w:styleId="ListLabel4">
    <w:name w:val="ListLabel 4"/>
    <w:rPr>
      <w:spacing w:val="-5"/>
      <w:w w:val="100"/>
      <w:lang w:val="ru-RU" w:eastAsia="en-US" w:bidi="ar-SA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Сергей Борщев</cp:lastModifiedBy>
  <cp:revision>3</cp:revision>
  <dcterms:created xsi:type="dcterms:W3CDTF">2021-05-06T06:27:00Z</dcterms:created>
  <dcterms:modified xsi:type="dcterms:W3CDTF">2021-05-06T06:28:00Z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