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hd w:fill="FFFFFF" w:val="clear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 wp14:anchorId="1C6C9EDF">
                <wp:simplePos x="0" y="0"/>
                <wp:positionH relativeFrom="column">
                  <wp:posOffset>4142105</wp:posOffset>
                </wp:positionH>
                <wp:positionV relativeFrom="paragraph">
                  <wp:posOffset>-48895</wp:posOffset>
                </wp:positionV>
                <wp:extent cx="2286635" cy="953135"/>
                <wp:effectExtent l="0" t="0" r="0" b="0"/>
                <wp:wrapNone/>
                <wp:docPr id="1" name="Надпись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95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Spacing"/>
                              <w:jc w:val="both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«Утверждаю»:</w:t>
                            </w:r>
                          </w:p>
                          <w:p>
                            <w:pPr>
                              <w:pStyle w:val="NoSpacing"/>
                              <w:jc w:val="both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Заместитель директора </w:t>
                            </w:r>
                          </w:p>
                          <w:p>
                            <w:pPr>
                              <w:pStyle w:val="NoSpacing"/>
                              <w:jc w:val="both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по учебной работе </w:t>
                            </w:r>
                          </w:p>
                          <w:p>
                            <w:pPr>
                              <w:pStyle w:val="NoSpacing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____________________</w:t>
                            </w:r>
                          </w:p>
                          <w:p>
                            <w:pPr>
                              <w:pStyle w:val="NoSpacing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Г.Н. Кузменкина</w:t>
                            </w:r>
                          </w:p>
                          <w:p>
                            <w:pPr>
                              <w:pStyle w:val="NoSpacing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___________________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1" stroked="f" style="position:absolute;margin-left:326.15pt;margin-top:-3.85pt;width:179.95pt;height:74.95pt" wp14:anchorId="1C6C9EDF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Spacing"/>
                        <w:jc w:val="both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«Утверждаю»:</w:t>
                      </w:r>
                    </w:p>
                    <w:p>
                      <w:pPr>
                        <w:pStyle w:val="NoSpacing"/>
                        <w:jc w:val="both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 xml:space="preserve">Заместитель директора </w:t>
                      </w:r>
                    </w:p>
                    <w:p>
                      <w:pPr>
                        <w:pStyle w:val="NoSpacing"/>
                        <w:jc w:val="both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 xml:space="preserve">по учебной работе </w:t>
                      </w:r>
                    </w:p>
                    <w:p>
                      <w:pPr>
                        <w:pStyle w:val="NoSpacing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____________________</w:t>
                      </w:r>
                    </w:p>
                    <w:p>
                      <w:pPr>
                        <w:pStyle w:val="NoSpacing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Г.Н. Кузменкина</w:t>
                      </w:r>
                    </w:p>
                    <w:p>
                      <w:pPr>
                        <w:pStyle w:val="NoSpacing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___________________</w:t>
                      </w:r>
                    </w:p>
                  </w:txbxContent>
                </v:textbox>
              </v:rect>
            </w:pict>
          </mc:Fallback>
        </mc:AlternateContent>
      </w:r>
      <w:r>
        <w:rPr/>
        <w:t>Рассмотрено  на заседании МО</w:t>
      </w:r>
    </w:p>
    <w:p>
      <w:pPr>
        <w:pStyle w:val="Normal"/>
        <w:rPr>
          <w:lang w:eastAsia="ru-RU"/>
        </w:rPr>
      </w:pPr>
      <w:r>
        <w:rPr>
          <w:lang w:eastAsia="ru-RU"/>
        </w:rPr>
        <w:t>«Преподавание в начальных классах»</w:t>
      </w:r>
    </w:p>
    <w:p>
      <w:pPr>
        <w:pStyle w:val="NoSpacing"/>
        <w:rPr/>
      </w:pPr>
      <w:r>
        <w:rPr/>
        <w:t>«Коррекционная педагогика в начальном образовании»</w:t>
      </w:r>
    </w:p>
    <w:p>
      <w:pPr>
        <w:pStyle w:val="NoSpacing"/>
        <w:rPr/>
      </w:pPr>
      <w:r>
        <w:rPr/>
        <w:t>Протокол № ____ от «____» ___________2021 г.</w:t>
      </w:r>
    </w:p>
    <w:p>
      <w:pPr>
        <w:pStyle w:val="NoSpacing"/>
        <w:rPr/>
      </w:pPr>
      <w:r>
        <w:rPr/>
        <w:t>Председатель МО _______Салих М.В.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3196" w:leader="none"/>
        </w:tabs>
        <w:rPr>
          <w:b/>
          <w:b/>
          <w:bCs/>
        </w:rPr>
      </w:pPr>
      <w:r>
        <w:rPr>
          <w:b/>
          <w:bCs/>
        </w:rPr>
      </w:r>
    </w:p>
    <w:p>
      <w:pPr>
        <w:pStyle w:val="Normal"/>
        <w:pBdr>
          <w:bottom w:val="single" w:sz="12" w:space="2" w:color="000000"/>
        </w:pBdr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pBdr>
          <w:bottom w:val="single" w:sz="12" w:space="2" w:color="000000"/>
        </w:pBdr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pBdr>
          <w:bottom w:val="single" w:sz="12" w:space="2" w:color="000000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ПАСПОРТ КАБИНЕТА №  24</w:t>
      </w:r>
    </w:p>
    <w:p>
      <w:pPr>
        <w:pStyle w:val="Normal"/>
        <w:pBdr>
          <w:bottom w:val="single" w:sz="12" w:space="2" w:color="000000"/>
        </w:pBdr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pBdr>
          <w:bottom w:val="single" w:sz="12" w:space="2" w:color="000000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Кабинет организации внеурочной деятельности, проектной деятельности</w:t>
      </w:r>
    </w:p>
    <w:p>
      <w:pPr>
        <w:pStyle w:val="Normal"/>
        <w:jc w:val="center"/>
        <w:rPr/>
      </w:pPr>
      <w:r>
        <w:rPr/>
        <w:t>(наименование кабинета в соответствии с приказом)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ФИО заведующего кабинетом  </w:t>
      </w:r>
      <w:r>
        <w:rPr>
          <w:sz w:val="28"/>
          <w:szCs w:val="28"/>
          <w:u w:val="single"/>
        </w:rPr>
        <w:t>Менщикова Светлана Викторовна</w:t>
      </w:r>
    </w:p>
    <w:p>
      <w:pPr>
        <w:pStyle w:val="Style21"/>
        <w:numPr>
          <w:ilvl w:val="0"/>
          <w:numId w:val="2"/>
        </w:numPr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Характеристика кабинета</w:t>
      </w:r>
    </w:p>
    <w:p>
      <w:pPr>
        <w:pStyle w:val="Style21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Площадь -  50,5</w:t>
      </w:r>
      <w:r>
        <w:rPr>
          <w:rFonts w:cs="Times New Roman" w:ascii="Times New Roman" w:hAnsi="Times New Roman"/>
          <w:sz w:val="28"/>
          <w:szCs w:val="28"/>
          <w:u w:val="single"/>
        </w:rPr>
        <w:t xml:space="preserve"> м</w:t>
      </w:r>
    </w:p>
    <w:p>
      <w:pPr>
        <w:pStyle w:val="Style21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Освещение - </w:t>
      </w:r>
      <w:r>
        <w:rPr>
          <w:rFonts w:cs="Times New Roman" w:ascii="Times New Roman" w:hAnsi="Times New Roman"/>
          <w:sz w:val="28"/>
          <w:szCs w:val="28"/>
          <w:u w:val="single"/>
        </w:rPr>
        <w:t>естественное , лампы люминисцентные –8 штук</w:t>
      </w:r>
    </w:p>
    <w:p>
      <w:pPr>
        <w:pStyle w:val="Style21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Вентиляция -  </w:t>
      </w:r>
      <w:r>
        <w:rPr>
          <w:rFonts w:cs="Times New Roman" w:ascii="Times New Roman" w:hAnsi="Times New Roman"/>
          <w:sz w:val="28"/>
          <w:szCs w:val="28"/>
          <w:u w:val="single"/>
        </w:rPr>
        <w:t>естественная</w:t>
      </w:r>
    </w:p>
    <w:p>
      <w:pPr>
        <w:pStyle w:val="Style21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Сигнализация - </w:t>
      </w:r>
      <w:r>
        <w:rPr>
          <w:rFonts w:cs="Times New Roman" w:ascii="Times New Roman" w:hAnsi="Times New Roman"/>
          <w:sz w:val="28"/>
          <w:szCs w:val="28"/>
          <w:u w:val="single"/>
        </w:rPr>
        <w:t>пожарно- охранная</w:t>
      </w:r>
    </w:p>
    <w:p>
      <w:pPr>
        <w:pStyle w:val="Style21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Средства оказания первой медицинской помощи -</w:t>
      </w:r>
      <w:r>
        <w:rPr>
          <w:rFonts w:cs="Times New Roman" w:ascii="Times New Roman" w:hAnsi="Times New Roman"/>
          <w:sz w:val="28"/>
          <w:szCs w:val="28"/>
          <w:u w:val="single"/>
        </w:rPr>
        <w:t>нет</w:t>
      </w:r>
    </w:p>
    <w:p>
      <w:pPr>
        <w:pStyle w:val="Style21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Инструкция по охране труда и ТБ - </w:t>
      </w:r>
      <w:r>
        <w:rPr>
          <w:rFonts w:cs="Times New Roman" w:ascii="Times New Roman" w:hAnsi="Times New Roman"/>
          <w:sz w:val="28"/>
          <w:szCs w:val="28"/>
          <w:u w:val="single"/>
        </w:rPr>
        <w:t>имеется</w:t>
      </w:r>
    </w:p>
    <w:p>
      <w:pPr>
        <w:pStyle w:val="Style21"/>
        <w:jc w:val="both"/>
        <w:rPr/>
      </w:pPr>
      <w:r>
        <w:rPr>
          <w:rFonts w:cs="Times New Roman" w:ascii="Times New Roman" w:hAnsi="Times New Roman"/>
          <w:bCs/>
          <w:sz w:val="28"/>
          <w:szCs w:val="28"/>
        </w:rPr>
        <w:t xml:space="preserve">Указатель порядка эвакуации из кабинета - </w:t>
      </w:r>
      <w:r>
        <w:rPr>
          <w:rFonts w:cs="Times New Roman" w:ascii="Times New Roman" w:hAnsi="Times New Roman"/>
          <w:bCs/>
          <w:sz w:val="28"/>
          <w:szCs w:val="28"/>
          <w:u w:val="single"/>
        </w:rPr>
        <w:t>имеется</w:t>
      </w:r>
    </w:p>
    <w:p>
      <w:pPr>
        <w:pStyle w:val="ListParagraph"/>
        <w:numPr>
          <w:ilvl w:val="0"/>
          <w:numId w:val="1"/>
        </w:numPr>
        <w:ind w:left="0" w:hanging="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Материально-техническое и учебно-методическое обеспечение кабинета</w:t>
      </w:r>
    </w:p>
    <w:p>
      <w:pPr>
        <w:pStyle w:val="ListParagraph"/>
        <w:ind w:left="0" w:hanging="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tbl>
      <w:tblPr>
        <w:tblStyle w:val="a6"/>
        <w:tblW w:w="1042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98"/>
        <w:gridCol w:w="7007"/>
        <w:gridCol w:w="2516"/>
      </w:tblGrid>
      <w:tr>
        <w:trPr/>
        <w:tc>
          <w:tcPr>
            <w:tcW w:w="10421" w:type="dxa"/>
            <w:gridSpan w:val="3"/>
            <w:tcBorders/>
            <w:shd w:fill="auto" w:val="clear"/>
          </w:tcPr>
          <w:p>
            <w:pPr>
              <w:pStyle w:val="ListParagraph"/>
              <w:shd w:val="clear" w:color="auto" w:fill="FFFFFF"/>
              <w:spacing w:lineRule="auto" w:line="240" w:before="0" w:after="0"/>
              <w:ind w:left="644" w:hanging="0"/>
              <w:contextualSpacing/>
              <w:jc w:val="both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Общая номенклатура средств материально-технического обеспечения в соответствии с требованиями ФГОС СПО и содержательным наполнением учебных дисциплин, междисциплинарных курсов</w:t>
            </w:r>
          </w:p>
        </w:tc>
      </w:tr>
      <w:tr>
        <w:trPr/>
        <w:tc>
          <w:tcPr>
            <w:tcW w:w="89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  <w:r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700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2516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Примечания</w:t>
            </w:r>
          </w:p>
        </w:tc>
      </w:tr>
      <w:tr>
        <w:trPr/>
        <w:tc>
          <w:tcPr>
            <w:tcW w:w="89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I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700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Специализированное учебное оборудование</w:t>
            </w:r>
          </w:p>
        </w:tc>
        <w:tc>
          <w:tcPr>
            <w:tcW w:w="2516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</w:tr>
      <w:tr>
        <w:trPr>
          <w:trHeight w:val="451" w:hRule="atLeast"/>
        </w:trPr>
        <w:tc>
          <w:tcPr>
            <w:tcW w:w="89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700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Рабочие места по количеству обучающихся</w:t>
            </w:r>
          </w:p>
        </w:tc>
        <w:tc>
          <w:tcPr>
            <w:tcW w:w="2516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Комплект 15 двухместных столов , 30 стульев</w:t>
            </w:r>
          </w:p>
        </w:tc>
      </w:tr>
      <w:tr>
        <w:trPr/>
        <w:tc>
          <w:tcPr>
            <w:tcW w:w="89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700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Рабочее место преподавателя оборудованное в традиционной комплектации</w:t>
            </w:r>
          </w:p>
        </w:tc>
        <w:tc>
          <w:tcPr>
            <w:tcW w:w="2516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89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700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Классная доска (меловая)</w:t>
            </w:r>
          </w:p>
        </w:tc>
        <w:tc>
          <w:tcPr>
            <w:tcW w:w="2516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89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II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700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Технические средства обучения</w:t>
            </w:r>
          </w:p>
        </w:tc>
        <w:tc>
          <w:tcPr>
            <w:tcW w:w="2516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</w:tr>
      <w:tr>
        <w:trPr/>
        <w:tc>
          <w:tcPr>
            <w:tcW w:w="89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700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</w:t>
            </w:r>
          </w:p>
        </w:tc>
        <w:tc>
          <w:tcPr>
            <w:tcW w:w="2516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89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700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Телевизор</w:t>
            </w:r>
          </w:p>
        </w:tc>
        <w:tc>
          <w:tcPr>
            <w:tcW w:w="2516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89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7007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Подключение к локальной сети колледжа</w:t>
            </w:r>
          </w:p>
        </w:tc>
        <w:tc>
          <w:tcPr>
            <w:tcW w:w="2516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89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III.</w:t>
            </w:r>
          </w:p>
        </w:tc>
        <w:tc>
          <w:tcPr>
            <w:tcW w:w="70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21" w:firstLine="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Экранно-звуковые пособия (могут быть в цифровом виде)</w:t>
            </w:r>
          </w:p>
        </w:tc>
        <w:tc>
          <w:tcPr>
            <w:tcW w:w="2516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</w:t>
            </w:r>
          </w:p>
        </w:tc>
      </w:tr>
      <w:tr>
        <w:trPr/>
        <w:tc>
          <w:tcPr>
            <w:tcW w:w="89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0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Видеофильмы:</w:t>
            </w:r>
          </w:p>
          <w:p>
            <w:pPr>
              <w:pStyle w:val="Normal"/>
              <w:spacing w:lineRule="auto" w:line="240" w:before="0" w:after="0"/>
              <w:ind w:firstLine="1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-конкурсные занятия студентов</w:t>
            </w:r>
          </w:p>
          <w:p>
            <w:pPr>
              <w:pStyle w:val="Normal"/>
              <w:spacing w:lineRule="auto" w:line="240" w:before="0" w:after="0"/>
              <w:ind w:firstLine="1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-конкурсы профессионального мастерства</w:t>
            </w:r>
          </w:p>
          <w:p>
            <w:pPr>
              <w:pStyle w:val="Normal"/>
              <w:spacing w:lineRule="auto" w:line="240" w:before="0" w:after="0"/>
              <w:ind w:firstLine="1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-виртуальные экскурсии</w:t>
            </w:r>
          </w:p>
          <w:p>
            <w:pPr>
              <w:pStyle w:val="Normal"/>
              <w:spacing w:lineRule="auto" w:line="240" w:before="0" w:after="0"/>
              <w:ind w:firstLine="1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обучающие видео- уроки («Одаренность младших школьников»,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«Проблемно-диалоговая технология»)</w:t>
            </w:r>
          </w:p>
          <w:p>
            <w:pPr>
              <w:pStyle w:val="Normal"/>
              <w:spacing w:lineRule="auto" w:line="240" w:before="0" w:after="0"/>
              <w:ind w:left="-21" w:firstLine="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-Интеллектуальные игры для младших школьников</w:t>
            </w:r>
          </w:p>
        </w:tc>
        <w:tc>
          <w:tcPr>
            <w:tcW w:w="2516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</w:t>
            </w:r>
          </w:p>
        </w:tc>
      </w:tr>
      <w:tr>
        <w:trPr/>
        <w:tc>
          <w:tcPr>
            <w:tcW w:w="89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Презентации по разделам курса</w:t>
            </w:r>
          </w:p>
          <w:p>
            <w:pPr>
              <w:pStyle w:val="Normal"/>
              <w:spacing w:lineRule="auto" w:line="240" w:before="0" w:after="0"/>
              <w:ind w:firstLine="1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вариативных УМК по НОО;</w:t>
            </w:r>
          </w:p>
          <w:p>
            <w:pPr>
              <w:pStyle w:val="Normal"/>
              <w:spacing w:lineRule="auto" w:line="240" w:before="0" w:after="0"/>
              <w:ind w:firstLine="1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защиты ВКР, КР;</w:t>
            </w:r>
          </w:p>
          <w:p>
            <w:pPr>
              <w:pStyle w:val="Normal"/>
              <w:spacing w:lineRule="auto" w:line="240" w:before="0" w:after="0"/>
              <w:ind w:firstLine="1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инновации в образовании;</w:t>
            </w:r>
          </w:p>
          <w:p>
            <w:pPr>
              <w:pStyle w:val="Normal"/>
              <w:spacing w:lineRule="auto" w:line="240" w:before="0" w:after="0"/>
              <w:ind w:firstLine="1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обобщения педагогического опыта;</w:t>
            </w:r>
          </w:p>
          <w:p>
            <w:pPr>
              <w:pStyle w:val="Normal"/>
              <w:spacing w:lineRule="auto" w:line="240" w:before="0" w:after="0"/>
              <w:ind w:firstLine="1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ФГОС НОО;</w:t>
            </w:r>
          </w:p>
        </w:tc>
        <w:tc>
          <w:tcPr>
            <w:tcW w:w="2516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</w:t>
            </w:r>
          </w:p>
        </w:tc>
      </w:tr>
      <w:tr>
        <w:trPr/>
        <w:tc>
          <w:tcPr>
            <w:tcW w:w="89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0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Учебно-методические материалы по модулю</w:t>
            </w:r>
          </w:p>
        </w:tc>
        <w:tc>
          <w:tcPr>
            <w:tcW w:w="2516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</w:tr>
      <w:tr>
        <w:trPr/>
        <w:tc>
          <w:tcPr>
            <w:tcW w:w="89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0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нормативно-правовые документы в области образования в соответствии с ФГОС СПО и ФГОС НОО.</w:t>
            </w:r>
          </w:p>
        </w:tc>
        <w:tc>
          <w:tcPr>
            <w:tcW w:w="2516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</w:t>
            </w:r>
          </w:p>
        </w:tc>
      </w:tr>
      <w:tr>
        <w:trPr/>
        <w:tc>
          <w:tcPr>
            <w:tcW w:w="89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0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1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рабочие программы учебной, производственной и преддипломной практик по специальностям: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44.02.02.Преподавание в начальных классах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44.02.05 Коррекционная педагогика в начальном образовании           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учебники для начальной школы по УМК:  «Школа России», «Перспектива»;</w:t>
            </w:r>
          </w:p>
          <w:p>
            <w:pPr>
              <w:pStyle w:val="Normal"/>
              <w:spacing w:lineRule="auto" w:line="240" w:before="0" w:after="0"/>
              <w:ind w:firstLine="1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пособия: </w:t>
            </w:r>
          </w:p>
          <w:p>
            <w:pPr>
              <w:pStyle w:val="Normal"/>
              <w:spacing w:lineRule="auto" w:line="240" w:before="0" w:after="0"/>
              <w:ind w:firstLine="27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рекомендации по написанию реферата, курсовой и дипломной работ; </w:t>
            </w:r>
          </w:p>
          <w:p>
            <w:pPr>
              <w:pStyle w:val="Normal"/>
              <w:spacing w:lineRule="auto" w:line="240" w:before="0" w:after="0"/>
              <w:ind w:firstLine="27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</w:t>
            </w:r>
            <w:r>
              <w:rPr>
                <w:bCs/>
                <w:sz w:val="28"/>
                <w:szCs w:val="28"/>
              </w:rPr>
              <w:t>екомендации по составлению списка использованных источников;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дидактический раздаточный материал</w:t>
            </w:r>
          </w:p>
        </w:tc>
        <w:tc>
          <w:tcPr>
            <w:tcW w:w="2516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</w:t>
            </w:r>
          </w:p>
        </w:tc>
      </w:tr>
      <w:tr>
        <w:trPr/>
        <w:tc>
          <w:tcPr>
            <w:tcW w:w="89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0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Материалы к практическим занятиям по МДК: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образцы курсовых и дипломных работ,  рефератов;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образцы информационных карт проекта;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календарно-тематическое планирование;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образцы картотек методических материалов;</w:t>
            </w:r>
          </w:p>
          <w:p>
            <w:pPr>
              <w:pStyle w:val="Normal"/>
              <w:spacing w:lineRule="auto" w:line="240" w:before="0"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дидактический раздаточный материал: технология проблемного обучения, опытно-экспериментальная деятельность в начальном общем образовании, игры и упражнения по методике А.И, Савенкова.</w:t>
            </w:r>
          </w:p>
        </w:tc>
        <w:tc>
          <w:tcPr>
            <w:tcW w:w="2516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</w:t>
            </w:r>
          </w:p>
        </w:tc>
      </w:tr>
      <w:tr>
        <w:trPr/>
        <w:tc>
          <w:tcPr>
            <w:tcW w:w="89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0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Комплекты контрольно-оценочных средств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8"/>
                <w:szCs w:val="28"/>
              </w:rPr>
              <w:t>материалы для текущего контроля;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материалы для промежуточной аттестации;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материалы для итоговой аттестации</w:t>
            </w:r>
          </w:p>
        </w:tc>
        <w:tc>
          <w:tcPr>
            <w:tcW w:w="2516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</w:tr>
      <w:tr>
        <w:trPr/>
        <w:tc>
          <w:tcPr>
            <w:tcW w:w="89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0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Материалы по организации самостоятельной работы:</w:t>
            </w:r>
          </w:p>
          <w:p>
            <w:pPr>
              <w:pStyle w:val="Normal"/>
              <w:spacing w:lineRule="auto" w:line="240" w:before="0" w:after="0"/>
              <w:ind w:firstLine="1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образцы курсовых и дипломных работ,  рефератов;</w:t>
            </w:r>
          </w:p>
          <w:p>
            <w:pPr>
              <w:pStyle w:val="Normal"/>
              <w:spacing w:lineRule="auto" w:line="240" w:before="0" w:after="0"/>
              <w:ind w:firstLine="1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образцы технологических карт.</w:t>
            </w:r>
          </w:p>
        </w:tc>
        <w:tc>
          <w:tcPr>
            <w:tcW w:w="2516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</w:t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Перспективное планирование работы в кабинете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tbl>
      <w:tblPr>
        <w:tblW w:w="10200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3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1049"/>
        <w:gridCol w:w="5754"/>
        <w:gridCol w:w="3397"/>
      </w:tblGrid>
      <w:tr>
        <w:trPr/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 xml:space="preserve">№ </w:t>
            </w:r>
            <w:r>
              <w:rPr/>
              <w:t>п/п</w:t>
            </w:r>
          </w:p>
        </w:tc>
        <w:tc>
          <w:tcPr>
            <w:tcW w:w="5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 xml:space="preserve">Что планируется </w:t>
            </w:r>
          </w:p>
        </w:tc>
        <w:tc>
          <w:tcPr>
            <w:tcW w:w="3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Сроки выполнения</w:t>
            </w:r>
          </w:p>
        </w:tc>
      </w:tr>
      <w:tr>
        <w:trPr/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1</w:t>
            </w:r>
          </w:p>
        </w:tc>
        <w:tc>
          <w:tcPr>
            <w:tcW w:w="5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 xml:space="preserve">Классная доска (меловая) </w:t>
            </w:r>
            <w:r>
              <w:rPr>
                <w:rFonts w:cs="Arial" w:ascii="Arial" w:hAnsi="Arial"/>
                <w:color w:val="333333"/>
                <w:sz w:val="21"/>
                <w:szCs w:val="21"/>
                <w:shd w:fill="FFFFFF" w:val="clear"/>
              </w:rPr>
              <w:t xml:space="preserve">и </w:t>
            </w:r>
            <w:r>
              <w:rPr>
                <w:color w:val="333333"/>
                <w:shd w:fill="FFFFFF" w:val="clear"/>
              </w:rPr>
              <w:t xml:space="preserve">интерактивная доска / Рельсовая </w:t>
            </w:r>
            <w:r>
              <w:rPr>
                <w:shd w:fill="FFFFFF" w:val="clear"/>
              </w:rPr>
              <w:t>система /</w:t>
            </w:r>
          </w:p>
        </w:tc>
        <w:tc>
          <w:tcPr>
            <w:tcW w:w="3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2020-21 уч.год</w:t>
            </w:r>
          </w:p>
        </w:tc>
      </w:tr>
      <w:tr>
        <w:trPr/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2</w:t>
            </w:r>
          </w:p>
        </w:tc>
        <w:tc>
          <w:tcPr>
            <w:tcW w:w="5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Шкаф закрытый для хранения обучающих материалов</w:t>
            </w:r>
          </w:p>
        </w:tc>
        <w:tc>
          <w:tcPr>
            <w:tcW w:w="3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2020-21 уч.год</w:t>
            </w:r>
          </w:p>
        </w:tc>
      </w:tr>
      <w:tr>
        <w:trPr/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 xml:space="preserve">3 </w:t>
            </w:r>
          </w:p>
        </w:tc>
        <w:tc>
          <w:tcPr>
            <w:tcW w:w="5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>
                <w:color w:val="333333"/>
                <w:shd w:fill="FFFFFF" w:val="clear"/>
              </w:rPr>
              <w:t>Компьютер учителя</w:t>
            </w:r>
            <w:bookmarkStart w:id="0" w:name="_GoBack"/>
            <w:bookmarkEnd w:id="0"/>
          </w:p>
        </w:tc>
        <w:tc>
          <w:tcPr>
            <w:tcW w:w="3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2020-21 уч.год</w:t>
            </w:r>
          </w:p>
        </w:tc>
      </w:tr>
    </w:tbl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hd w:val="clear" w:color="auto" w:fill="FFFFFF"/>
        <w:jc w:val="center"/>
        <w:rPr>
          <w:b/>
          <w:b/>
          <w:color w:val="000000"/>
          <w:kern w:val="0"/>
          <w:sz w:val="28"/>
          <w:szCs w:val="28"/>
          <w:lang w:eastAsia="ru-RU"/>
        </w:rPr>
      </w:pPr>
      <w:r>
        <w:rPr>
          <w:b/>
          <w:color w:val="000000"/>
          <w:kern w:val="0"/>
          <w:sz w:val="28"/>
          <w:szCs w:val="28"/>
          <w:lang w:eastAsia="ru-RU"/>
        </w:rPr>
      </w:r>
    </w:p>
    <w:p>
      <w:pPr>
        <w:pStyle w:val="Normal"/>
        <w:shd w:val="clear" w:color="auto" w:fill="FFFFFF"/>
        <w:jc w:val="center"/>
        <w:rPr>
          <w:b/>
          <w:b/>
          <w:color w:val="000000"/>
          <w:kern w:val="0"/>
          <w:sz w:val="28"/>
          <w:szCs w:val="28"/>
          <w:lang w:eastAsia="ru-RU"/>
        </w:rPr>
      </w:pPr>
      <w:r>
        <w:rPr>
          <w:b/>
          <w:color w:val="000000"/>
          <w:kern w:val="0"/>
          <w:sz w:val="28"/>
          <w:szCs w:val="28"/>
          <w:lang w:eastAsia="ru-RU"/>
        </w:rPr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134" w:right="567" w:header="0" w:top="851" w:footer="0" w:bottom="851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alibri">
    <w:charset w:val="cc"/>
    <w:family w:val="swiss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85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2" w:uiPriority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2581e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en-US" w:bidi="ar-SA"/>
    </w:rPr>
  </w:style>
  <w:style w:type="paragraph" w:styleId="1">
    <w:name w:val="Heading 1"/>
    <w:basedOn w:val="Normal"/>
    <w:next w:val="Normal"/>
    <w:link w:val="10"/>
    <w:qFormat/>
    <w:rsid w:val="00ee5be7"/>
    <w:pPr>
      <w:keepNext w:val="true"/>
      <w:widowControl w:val="false"/>
      <w:shd w:val="clear" w:color="auto" w:fill="FFFFFF"/>
      <w:ind w:right="24" w:hanging="0"/>
      <w:outlineLvl w:val="0"/>
    </w:pPr>
    <w:rPr>
      <w:kern w:val="0"/>
      <w:szCs w:val="20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ee5be7"/>
    <w:rPr>
      <w:rFonts w:ascii="Times New Roman" w:hAnsi="Times New Roman" w:eastAsia="Times New Roman" w:cs="Times New Roman"/>
      <w:sz w:val="24"/>
      <w:szCs w:val="20"/>
      <w:shd w:fill="FFFFFF" w:val="clear"/>
      <w:lang w:eastAsia="ru-RU"/>
    </w:rPr>
  </w:style>
  <w:style w:type="character" w:styleId="2" w:customStyle="1">
    <w:name w:val="Основной текст 2 Знак"/>
    <w:basedOn w:val="DefaultParagraphFont"/>
    <w:link w:val="2"/>
    <w:qFormat/>
    <w:rsid w:val="00393564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3" w:customStyle="1">
    <w:name w:val="Текст выноски Знак"/>
    <w:basedOn w:val="DefaultParagraphFont"/>
    <w:link w:val="a7"/>
    <w:uiPriority w:val="99"/>
    <w:semiHidden/>
    <w:qFormat/>
    <w:rsid w:val="007d2830"/>
    <w:rPr>
      <w:rFonts w:ascii="Tahoma" w:hAnsi="Tahoma" w:eastAsia="Times New Roman" w:cs="Tahoma"/>
      <w:kern w:val="2"/>
      <w:sz w:val="16"/>
      <w:szCs w:val="16"/>
    </w:rPr>
  </w:style>
  <w:style w:type="character" w:styleId="WW8Num2z0">
    <w:name w:val="WW8Num2z0"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 w:customStyle="1">
    <w:name w:val="Содержимое таблицы"/>
    <w:basedOn w:val="Normal"/>
    <w:qFormat/>
    <w:rsid w:val="0052581e"/>
    <w:pPr>
      <w:suppressLineNumbers/>
    </w:pPr>
    <w:rPr/>
  </w:style>
  <w:style w:type="paragraph" w:styleId="NoSpacing">
    <w:name w:val="No Spacing"/>
    <w:uiPriority w:val="1"/>
    <w:qFormat/>
    <w:rsid w:val="00ee5be7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ListParagraph">
    <w:name w:val="List Paragraph"/>
    <w:basedOn w:val="Normal"/>
    <w:uiPriority w:val="34"/>
    <w:qFormat/>
    <w:rsid w:val="0094292e"/>
    <w:pPr>
      <w:spacing w:before="0" w:after="0"/>
      <w:ind w:left="720" w:hanging="0"/>
      <w:contextualSpacing/>
    </w:pPr>
    <w:rPr/>
  </w:style>
  <w:style w:type="paragraph" w:styleId="BodyText2">
    <w:name w:val="Body Text 2"/>
    <w:basedOn w:val="Normal"/>
    <w:link w:val="20"/>
    <w:qFormat/>
    <w:rsid w:val="00393564"/>
    <w:pPr>
      <w:spacing w:lineRule="auto" w:line="480" w:before="0" w:after="120"/>
    </w:pPr>
    <w:rPr>
      <w:kern w:val="0"/>
      <w:lang w:eastAsia="ru-RU"/>
    </w:rPr>
  </w:style>
  <w:style w:type="paragraph" w:styleId="BalloonText">
    <w:name w:val="Balloon Text"/>
    <w:basedOn w:val="Normal"/>
    <w:link w:val="a8"/>
    <w:uiPriority w:val="99"/>
    <w:semiHidden/>
    <w:unhideWhenUsed/>
    <w:qFormat/>
    <w:rsid w:val="007d2830"/>
    <w:pPr/>
    <w:rPr>
      <w:rFonts w:ascii="Tahoma" w:hAnsi="Tahoma" w:cs="Tahoma"/>
      <w:sz w:val="16"/>
      <w:szCs w:val="16"/>
    </w:rPr>
  </w:style>
  <w:style w:type="paragraph" w:styleId="Style20">
    <w:name w:val="Содержимое врезки"/>
    <w:basedOn w:val="Normal"/>
    <w:qFormat/>
    <w:pPr/>
    <w:rPr/>
  </w:style>
  <w:style w:type="paragraph" w:styleId="Style21">
    <w:name w:val="Абзац списка"/>
    <w:basedOn w:val="Normal"/>
    <w:qFormat/>
    <w:pPr>
      <w:spacing w:lineRule="auto" w:line="276" w:before="0" w:after="200"/>
      <w:ind w:left="720" w:right="0" w:hanging="0"/>
      <w:contextualSpacing/>
    </w:pPr>
    <w:rPr>
      <w:rFonts w:ascii="Calibri" w:hAnsi="Calibri" w:cs="Calibri"/>
      <w:sz w:val="22"/>
      <w:szCs w:val="22"/>
    </w:rPr>
  </w:style>
  <w:style w:type="numbering" w:styleId="NoList" w:default="1">
    <w:name w:val="No List"/>
    <w:uiPriority w:val="99"/>
    <w:semiHidden/>
    <w:unhideWhenUsed/>
    <w:qFormat/>
  </w:style>
  <w:style w:type="numbering" w:styleId="WW8Num2">
    <w:name w:val="WW8Num2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94292e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Application>LibreOffice/6.1.3.2$Windows_x86 LibreOffice_project/86daf60bf00efa86ad547e59e09d6bb77c699acb</Application>
  <Pages>3</Pages>
  <Words>435</Words>
  <Characters>3046</Characters>
  <CharactersWithSpaces>3394</CharactersWithSpaces>
  <Paragraphs>116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2021-02-10T13:29:00Z</dcterms:created>
  <dc:creator>1</dc:creator>
  <dc:description/>
  <dc:language>ru-RU</dc:language>
  <cp:lastModifiedBy/>
  <cp:lastPrinted>2021-02-11T14:18:04Z</cp:lastPrinted>
  <dcterms:modified xsi:type="dcterms:W3CDTF">2021-02-11T14:19:43Z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