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3415" w14:textId="77777777" w:rsidR="00E17A94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17A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Учебные предметы, курсы, дисциплины (модули), </w:t>
      </w:r>
    </w:p>
    <w:p w14:paraId="7A05D650" w14:textId="77777777" w:rsidR="00E17A94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17A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предусмотренные программой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подготовки специалистов среднего звена </w:t>
      </w:r>
    </w:p>
    <w:p w14:paraId="6DC52E9F" w14:textId="77777777" w:rsidR="00E17A94" w:rsidRPr="006F6F54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F6F5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по специальности </w:t>
      </w:r>
    </w:p>
    <w:p w14:paraId="2549145F" w14:textId="7F9F3E66" w:rsidR="006F6F54" w:rsidRPr="006F6F54" w:rsidRDefault="006F6F54" w:rsidP="006F6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F54">
        <w:rPr>
          <w:rFonts w:ascii="Times New Roman" w:hAnsi="Times New Roman" w:cs="Times New Roman"/>
          <w:b/>
          <w:bCs/>
          <w:sz w:val="24"/>
          <w:szCs w:val="24"/>
        </w:rPr>
        <w:t>44.02.05 Коррекционная педагогика в начальном образовании</w:t>
      </w:r>
    </w:p>
    <w:p w14:paraId="10205DDE" w14:textId="77777777" w:rsidR="006F6F54" w:rsidRDefault="006F6F54" w:rsidP="006F6F5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7FFEB7" w14:textId="4A96A40D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6F54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Общеобразовательный цикл:</w:t>
      </w:r>
    </w:p>
    <w:p w14:paraId="7E5B73AA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15714203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Литература</w:t>
      </w:r>
    </w:p>
    <w:p w14:paraId="34FE2D4E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История</w:t>
      </w:r>
    </w:p>
    <w:p w14:paraId="161CD65D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Родной язык (русский)</w:t>
      </w:r>
    </w:p>
    <w:p w14:paraId="6B587D22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3CC568E7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Математика</w:t>
      </w:r>
    </w:p>
    <w:p w14:paraId="7C5640F4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1406C515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14:paraId="62C37498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Астрономия</w:t>
      </w:r>
    </w:p>
    <w:p w14:paraId="7F5CCD5F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Основы проектной деятельности</w:t>
      </w:r>
    </w:p>
    <w:p w14:paraId="263FB3C5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Обществознание</w:t>
      </w:r>
    </w:p>
    <w:p w14:paraId="74E04296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Естествознание</w:t>
      </w:r>
    </w:p>
    <w:p w14:paraId="5A677345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Вариативная математика</w:t>
      </w:r>
    </w:p>
    <w:p w14:paraId="4DBE04CB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</w:p>
    <w:p w14:paraId="0DCABAB6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Экономическая и социальная география</w:t>
      </w:r>
    </w:p>
    <w:p w14:paraId="35699F3A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Культура родного края</w:t>
      </w:r>
    </w:p>
    <w:p w14:paraId="300E3602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6F54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Профессиональная подготовка:</w:t>
      </w:r>
    </w:p>
    <w:p w14:paraId="2C3ABE93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Основы философии</w:t>
      </w:r>
    </w:p>
    <w:p w14:paraId="64ADCAB1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Психология общения</w:t>
      </w:r>
    </w:p>
    <w:p w14:paraId="7A45D877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История</w:t>
      </w:r>
    </w:p>
    <w:p w14:paraId="648E4A35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Иностранный язык в профессиональной деятельности</w:t>
      </w:r>
    </w:p>
    <w:p w14:paraId="41C1D28F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43B782BA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Русский язык и культура речи</w:t>
      </w:r>
    </w:p>
    <w:p w14:paraId="721EFE0C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Математика</w:t>
      </w:r>
    </w:p>
    <w:p w14:paraId="2A050274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Информатика и ИКТ в профессиональной деятельности</w:t>
      </w:r>
    </w:p>
    <w:p w14:paraId="1D3BEBCB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Педагогика</w:t>
      </w:r>
    </w:p>
    <w:p w14:paraId="1ED18172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Психология</w:t>
      </w:r>
    </w:p>
    <w:p w14:paraId="665FBCD1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Возрастная анатомия, физиология и гигиена</w:t>
      </w:r>
    </w:p>
    <w:p w14:paraId="01DB85EE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Теоретические основы организации инклюзивного образования обучающихся с ОВЗ и инвалидностью (Теоретические основы организации компенсирующих и коррекционно-развивающих занятий с обучающимися с ОВЗ и инвалидностью)</w:t>
      </w:r>
    </w:p>
    <w:p w14:paraId="5DADB36E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Специальная психология и педагогика</w:t>
      </w:r>
    </w:p>
    <w:p w14:paraId="6BC9771A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Правовое обеспечение профессиональной деятельности</w:t>
      </w:r>
    </w:p>
    <w:p w14:paraId="2AEAFFC1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Основы финансовой грамотности в профессиональной деятельности</w:t>
      </w:r>
    </w:p>
    <w:p w14:paraId="14626AC1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1EA62736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Основы логопедии с практикумом</w:t>
      </w:r>
    </w:p>
    <w:p w14:paraId="673B05D3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Профессиональная карьера</w:t>
      </w:r>
    </w:p>
    <w:p w14:paraId="5E5B6D3B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Основы легоконструирования и робототехники</w:t>
      </w:r>
    </w:p>
    <w:p w14:paraId="747A5AC1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Современные инновационные технологии</w:t>
      </w:r>
    </w:p>
    <w:p w14:paraId="14F894A7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Курсовая работа и основы учебно-исследовательской деятельности студентов</w:t>
      </w:r>
    </w:p>
    <w:p w14:paraId="75606234" w14:textId="6193D928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6F54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Профессиональные модули:</w:t>
      </w:r>
    </w:p>
    <w:p w14:paraId="1F6B8BEF" w14:textId="549864D0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ПМ 01 Преподавание по образовательным программам начального общего образования в начальных классах и начальных классах компенсирующего и коррекционно-развивающего образования</w:t>
      </w:r>
    </w:p>
    <w:p w14:paraId="7BE40B50" w14:textId="77777777" w:rsidR="006F6F54" w:rsidRPr="006F6F54" w:rsidRDefault="006F6F54" w:rsidP="006F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ПМ 02 Организация внеурочной деятельности обучающихся начальных классов и начальных классов компенсирующего и коррекционно-развивающего образования</w:t>
      </w:r>
    </w:p>
    <w:p w14:paraId="04CB8C5C" w14:textId="012C3FB6" w:rsidR="003668B6" w:rsidRPr="006F6F54" w:rsidRDefault="006F6F54" w:rsidP="006F6F54">
      <w:pPr>
        <w:spacing w:after="0" w:line="240" w:lineRule="auto"/>
        <w:rPr>
          <w:sz w:val="24"/>
          <w:szCs w:val="24"/>
        </w:rPr>
      </w:pPr>
      <w:r w:rsidRPr="006F6F54">
        <w:rPr>
          <w:rFonts w:ascii="Times New Roman" w:hAnsi="Times New Roman" w:cs="Times New Roman"/>
          <w:sz w:val="24"/>
          <w:szCs w:val="24"/>
        </w:rPr>
        <w:t>ПМ 03 Классное руководство</w:t>
      </w:r>
    </w:p>
    <w:sectPr w:rsidR="003668B6" w:rsidRPr="006F6F54" w:rsidSect="00DD745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3D"/>
    <w:rsid w:val="000920D6"/>
    <w:rsid w:val="001A3E2A"/>
    <w:rsid w:val="00215F42"/>
    <w:rsid w:val="003668B6"/>
    <w:rsid w:val="0057583D"/>
    <w:rsid w:val="006F6F54"/>
    <w:rsid w:val="00717569"/>
    <w:rsid w:val="00DD7457"/>
    <w:rsid w:val="00E1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7C43"/>
  <w15:chartTrackingRefBased/>
  <w15:docId w15:val="{75C583B3-C88E-402D-810E-2386EBF6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1554</Characters>
  <Application>Microsoft Office Word</Application>
  <DocSecurity>0</DocSecurity>
  <Lines>12</Lines>
  <Paragraphs>3</Paragraphs>
  <ScaleCrop>false</ScaleCrop>
  <Company>КПК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Галина</cp:lastModifiedBy>
  <cp:revision>8</cp:revision>
  <dcterms:created xsi:type="dcterms:W3CDTF">2021-09-09T08:52:00Z</dcterms:created>
  <dcterms:modified xsi:type="dcterms:W3CDTF">2021-09-12T13:15:00Z</dcterms:modified>
</cp:coreProperties>
</file>